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9C" w:rsidRP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5A009C">
        <w:rPr>
          <w:rFonts w:ascii="Times New Roman" w:hAnsi="Times New Roman" w:cs="Times New Roman"/>
          <w:b/>
          <w:i/>
          <w:sz w:val="32"/>
          <w:szCs w:val="32"/>
          <w:u w:val="single"/>
        </w:rPr>
        <w:t>Акционерное общество</w:t>
      </w:r>
    </w:p>
    <w:p w:rsidR="005A009C" w:rsidRP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5A009C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«Независимая </w:t>
      </w:r>
      <w:proofErr w:type="spellStart"/>
      <w:r w:rsidRPr="005A009C">
        <w:rPr>
          <w:rFonts w:ascii="Times New Roman" w:hAnsi="Times New Roman" w:cs="Times New Roman"/>
          <w:b/>
          <w:i/>
          <w:sz w:val="32"/>
          <w:szCs w:val="32"/>
          <w:u w:val="single"/>
        </w:rPr>
        <w:t>энергосбытовая</w:t>
      </w:r>
      <w:proofErr w:type="spellEnd"/>
      <w:r w:rsidRPr="005A009C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компания Краснодарского края»</w:t>
      </w: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002D5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116C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Паспорт </w:t>
      </w:r>
    </w:p>
    <w:p w:rsidR="00002D5C" w:rsidRPr="007116C5" w:rsidRDefault="00002D5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116C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инвестиционного проекта </w:t>
      </w:r>
    </w:p>
    <w:p w:rsidR="005A009C" w:rsidRDefault="00002D5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116C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на </w:t>
      </w:r>
      <w:r w:rsidR="003C116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приобретение </w:t>
      </w:r>
      <w:r w:rsidR="00E8369C">
        <w:rPr>
          <w:rFonts w:ascii="Times New Roman" w:hAnsi="Times New Roman" w:cs="Times New Roman"/>
          <w:b/>
          <w:i/>
          <w:sz w:val="28"/>
          <w:szCs w:val="28"/>
          <w:u w:val="single"/>
        </w:rPr>
        <w:t>оргтехники</w:t>
      </w: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A009C" w:rsidTr="00BA0EB7">
        <w:tc>
          <w:tcPr>
            <w:tcW w:w="4785" w:type="dxa"/>
          </w:tcPr>
          <w:p w:rsidR="005A009C" w:rsidRDefault="005A009C" w:rsidP="005A00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A009C">
              <w:rPr>
                <w:rFonts w:ascii="Times New Roman" w:hAnsi="Times New Roman" w:cs="Times New Roman"/>
                <w:sz w:val="28"/>
                <w:szCs w:val="28"/>
              </w:rPr>
              <w:t>аименование объекта:</w:t>
            </w:r>
          </w:p>
        </w:tc>
        <w:tc>
          <w:tcPr>
            <w:tcW w:w="4786" w:type="dxa"/>
          </w:tcPr>
          <w:p w:rsidR="005A009C" w:rsidRDefault="00266C10" w:rsidP="00266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Оргтехника</w:t>
            </w:r>
            <w:r w:rsidR="003C11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6C5">
        <w:rPr>
          <w:rFonts w:ascii="Times New Roman" w:hAnsi="Times New Roman" w:cs="Times New Roman"/>
          <w:sz w:val="28"/>
          <w:szCs w:val="28"/>
        </w:rPr>
        <w:t>Идентифик</w:t>
      </w:r>
      <w:r w:rsidR="003C1160">
        <w:rPr>
          <w:rFonts w:ascii="Times New Roman" w:hAnsi="Times New Roman" w:cs="Times New Roman"/>
          <w:sz w:val="28"/>
          <w:szCs w:val="28"/>
        </w:rPr>
        <w:t xml:space="preserve">атор инвестиционного проекта </w:t>
      </w:r>
      <w:r w:rsidR="00D5140C">
        <w:rPr>
          <w:rFonts w:ascii="Times New Roman" w:hAnsi="Times New Roman" w:cs="Times New Roman"/>
          <w:sz w:val="28"/>
          <w:szCs w:val="28"/>
          <w:lang w:val="en-US"/>
        </w:rPr>
        <w:t>G_</w:t>
      </w:r>
      <w:r w:rsidR="00266C10">
        <w:rPr>
          <w:rFonts w:ascii="Times New Roman" w:hAnsi="Times New Roman" w:cs="Times New Roman"/>
          <w:sz w:val="28"/>
          <w:szCs w:val="28"/>
        </w:rPr>
        <w:t>2.8.</w:t>
      </w: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0EB7" w:rsidRDefault="00BA0EB7" w:rsidP="005A0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Краснодар</w:t>
      </w:r>
    </w:p>
    <w:p w:rsidR="005A009C" w:rsidRDefault="005A009C" w:rsidP="005A0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</w:t>
      </w:r>
    </w:p>
    <w:p w:rsidR="007116C5" w:rsidRPr="00BA0EB7" w:rsidRDefault="007116C5" w:rsidP="00002D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EB7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</w:p>
    <w:p w:rsidR="00002D5C" w:rsidRPr="00BA0EB7" w:rsidRDefault="00002D5C" w:rsidP="007116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EB7">
        <w:rPr>
          <w:rFonts w:ascii="Times New Roman" w:hAnsi="Times New Roman" w:cs="Times New Roman"/>
          <w:b/>
          <w:sz w:val="28"/>
          <w:szCs w:val="28"/>
        </w:rPr>
        <w:t>Идентификатор инвестиционного проекта</w:t>
      </w:r>
      <w:r w:rsidR="003C1160" w:rsidRPr="00BA0E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140C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="00D5140C" w:rsidRPr="00D55F08">
        <w:rPr>
          <w:rFonts w:ascii="Times New Roman" w:hAnsi="Times New Roman" w:cs="Times New Roman"/>
          <w:b/>
          <w:sz w:val="28"/>
          <w:szCs w:val="28"/>
        </w:rPr>
        <w:t>_</w:t>
      </w:r>
      <w:r w:rsidR="00266C10" w:rsidRPr="00BA0EB7">
        <w:rPr>
          <w:rFonts w:ascii="Times New Roman" w:hAnsi="Times New Roman" w:cs="Times New Roman"/>
          <w:b/>
          <w:sz w:val="28"/>
          <w:szCs w:val="28"/>
        </w:rPr>
        <w:t>2.8.</w:t>
      </w:r>
    </w:p>
    <w:p w:rsidR="007116C5" w:rsidRPr="00BA0EB7" w:rsidRDefault="007116C5" w:rsidP="007116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16C5" w:rsidRPr="00BA0EB7" w:rsidRDefault="007116C5" w:rsidP="007116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EB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7116C5" w:rsidRPr="00BA0EB7" w:rsidRDefault="007116C5" w:rsidP="007116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EB7">
        <w:rPr>
          <w:rFonts w:ascii="Times New Roman" w:hAnsi="Times New Roman" w:cs="Times New Roman"/>
          <w:b/>
          <w:sz w:val="28"/>
          <w:szCs w:val="28"/>
        </w:rPr>
        <w:t>Планируемые цели, задачи, этапы, сроки и конкретные результаты реализации проекта</w:t>
      </w:r>
    </w:p>
    <w:p w:rsidR="007116C5" w:rsidRDefault="007116C5" w:rsidP="007116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6C5" w:rsidRPr="00BA0EB7" w:rsidRDefault="007116C5" w:rsidP="007116C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A0EB7">
        <w:rPr>
          <w:rFonts w:ascii="Times New Roman" w:hAnsi="Times New Roman" w:cs="Times New Roman"/>
          <w:b/>
          <w:i/>
          <w:sz w:val="24"/>
          <w:szCs w:val="24"/>
          <w:u w:val="single"/>
        </w:rPr>
        <w:t>Цел</w:t>
      </w:r>
      <w:r w:rsidR="005A009C" w:rsidRPr="00BA0EB7">
        <w:rPr>
          <w:rFonts w:ascii="Times New Roman" w:hAnsi="Times New Roman" w:cs="Times New Roman"/>
          <w:b/>
          <w:i/>
          <w:sz w:val="24"/>
          <w:szCs w:val="24"/>
          <w:u w:val="single"/>
        </w:rPr>
        <w:t>ь проекта</w:t>
      </w:r>
    </w:p>
    <w:p w:rsidR="003C1160" w:rsidRPr="00924F2F" w:rsidRDefault="00F25B21" w:rsidP="006A5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- </w:t>
      </w:r>
      <w:r w:rsidR="003C1160" w:rsidRPr="00924F2F">
        <w:rPr>
          <w:rFonts w:ascii="Times New Roman" w:hAnsi="Times New Roman" w:cs="Times New Roman"/>
          <w:sz w:val="24"/>
          <w:szCs w:val="24"/>
        </w:rPr>
        <w:t>Выполнить требования, предусмотренные пунктом 11 Постановления Правительства РФ от 04.05.2012 N 442, о стандартах качества обслуживания потребителей;</w:t>
      </w:r>
    </w:p>
    <w:p w:rsidR="00941A5E" w:rsidRDefault="00D21289" w:rsidP="006A5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- </w:t>
      </w:r>
      <w:r w:rsidR="003C1160" w:rsidRPr="00924F2F">
        <w:rPr>
          <w:rFonts w:ascii="Times New Roman" w:hAnsi="Times New Roman" w:cs="Times New Roman"/>
          <w:sz w:val="24"/>
          <w:szCs w:val="24"/>
        </w:rPr>
        <w:t xml:space="preserve">Приобрести </w:t>
      </w:r>
      <w:r w:rsidR="003238C6" w:rsidRPr="00924F2F">
        <w:rPr>
          <w:rFonts w:ascii="Times New Roman" w:hAnsi="Times New Roman" w:cs="Times New Roman"/>
          <w:sz w:val="24"/>
          <w:szCs w:val="24"/>
        </w:rPr>
        <w:t>высокоэффективную оргтехнику</w:t>
      </w:r>
      <w:r w:rsidR="00B86B20">
        <w:rPr>
          <w:rFonts w:ascii="Times New Roman" w:hAnsi="Times New Roman" w:cs="Times New Roman"/>
          <w:sz w:val="24"/>
          <w:szCs w:val="24"/>
        </w:rPr>
        <w:t>.</w:t>
      </w:r>
    </w:p>
    <w:p w:rsidR="00B86B20" w:rsidRPr="00924F2F" w:rsidRDefault="00B86B20" w:rsidP="006A5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16C5" w:rsidRPr="00BA0EB7" w:rsidRDefault="007116C5" w:rsidP="007116C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A0EB7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</w:t>
      </w:r>
    </w:p>
    <w:p w:rsidR="003238C6" w:rsidRPr="00924F2F" w:rsidRDefault="00D21289" w:rsidP="00D212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- </w:t>
      </w:r>
      <w:r w:rsidR="00D55F08">
        <w:rPr>
          <w:rFonts w:ascii="Times New Roman" w:hAnsi="Times New Roman" w:cs="Times New Roman"/>
          <w:sz w:val="24"/>
          <w:szCs w:val="24"/>
        </w:rPr>
        <w:t>О</w:t>
      </w:r>
      <w:r w:rsidR="003238C6" w:rsidRPr="00924F2F">
        <w:rPr>
          <w:rFonts w:ascii="Times New Roman" w:hAnsi="Times New Roman" w:cs="Times New Roman"/>
          <w:sz w:val="24"/>
          <w:szCs w:val="24"/>
        </w:rPr>
        <w:t>беспеч</w:t>
      </w:r>
      <w:r w:rsidR="00D55F08">
        <w:rPr>
          <w:rFonts w:ascii="Times New Roman" w:hAnsi="Times New Roman" w:cs="Times New Roman"/>
          <w:sz w:val="24"/>
          <w:szCs w:val="24"/>
        </w:rPr>
        <w:t>ить</w:t>
      </w:r>
      <w:r w:rsidR="003238C6" w:rsidRPr="00924F2F">
        <w:rPr>
          <w:rFonts w:ascii="Times New Roman" w:hAnsi="Times New Roman" w:cs="Times New Roman"/>
          <w:sz w:val="24"/>
          <w:szCs w:val="24"/>
        </w:rPr>
        <w:t xml:space="preserve"> подразделени</w:t>
      </w:r>
      <w:r w:rsidR="00D55F08">
        <w:rPr>
          <w:rFonts w:ascii="Times New Roman" w:hAnsi="Times New Roman" w:cs="Times New Roman"/>
          <w:sz w:val="24"/>
          <w:szCs w:val="24"/>
        </w:rPr>
        <w:t>я</w:t>
      </w:r>
      <w:r w:rsidR="003238C6" w:rsidRPr="00924F2F">
        <w:rPr>
          <w:rFonts w:ascii="Times New Roman" w:hAnsi="Times New Roman" w:cs="Times New Roman"/>
          <w:sz w:val="24"/>
          <w:szCs w:val="24"/>
        </w:rPr>
        <w:t xml:space="preserve"> Общества высокоэффективной и многофункциональной оргтехникой, которая позволит:</w:t>
      </w:r>
    </w:p>
    <w:p w:rsidR="00BC3625" w:rsidRPr="00D55F08" w:rsidRDefault="003238C6" w:rsidP="00D55F0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08">
        <w:rPr>
          <w:rFonts w:ascii="Times New Roman" w:hAnsi="Times New Roman" w:cs="Times New Roman"/>
          <w:sz w:val="24"/>
          <w:szCs w:val="24"/>
        </w:rPr>
        <w:t xml:space="preserve">Увеличить объем печати </w:t>
      </w:r>
      <w:r w:rsidR="00E8369C" w:rsidRPr="00D55F08">
        <w:rPr>
          <w:rFonts w:ascii="Times New Roman" w:hAnsi="Times New Roman" w:cs="Times New Roman"/>
          <w:sz w:val="24"/>
          <w:szCs w:val="24"/>
        </w:rPr>
        <w:t xml:space="preserve">счетов - </w:t>
      </w:r>
      <w:r w:rsidRPr="00D55F08">
        <w:rPr>
          <w:rFonts w:ascii="Times New Roman" w:hAnsi="Times New Roman" w:cs="Times New Roman"/>
          <w:sz w:val="24"/>
          <w:szCs w:val="24"/>
        </w:rPr>
        <w:t>квитанций для абонентов;</w:t>
      </w:r>
    </w:p>
    <w:p w:rsidR="00E8369C" w:rsidRPr="00D55F08" w:rsidRDefault="00E8369C" w:rsidP="00D55F0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08">
        <w:rPr>
          <w:rFonts w:ascii="Times New Roman" w:hAnsi="Times New Roman" w:cs="Times New Roman"/>
          <w:sz w:val="24"/>
          <w:szCs w:val="24"/>
        </w:rPr>
        <w:t>Сократить время печати счето</w:t>
      </w:r>
      <w:proofErr w:type="gramStart"/>
      <w:r w:rsidRPr="00D55F08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D55F08">
        <w:rPr>
          <w:rFonts w:ascii="Times New Roman" w:hAnsi="Times New Roman" w:cs="Times New Roman"/>
          <w:sz w:val="24"/>
          <w:szCs w:val="24"/>
        </w:rPr>
        <w:t xml:space="preserve"> квитанций;</w:t>
      </w:r>
    </w:p>
    <w:p w:rsidR="00E8369C" w:rsidRPr="00D55F08" w:rsidRDefault="00D55F08" w:rsidP="00D55F0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08">
        <w:rPr>
          <w:rFonts w:ascii="Times New Roman" w:hAnsi="Times New Roman" w:cs="Times New Roman"/>
          <w:sz w:val="24"/>
          <w:szCs w:val="24"/>
        </w:rPr>
        <w:t>О</w:t>
      </w:r>
      <w:r w:rsidR="00E8369C" w:rsidRPr="00D55F08">
        <w:rPr>
          <w:rFonts w:ascii="Times New Roman" w:hAnsi="Times New Roman" w:cs="Times New Roman"/>
          <w:sz w:val="24"/>
          <w:szCs w:val="24"/>
        </w:rPr>
        <w:t>перативное обслуживание абонента в кассовых центрах;</w:t>
      </w:r>
    </w:p>
    <w:p w:rsidR="003238C6" w:rsidRPr="00D55F08" w:rsidRDefault="003238C6" w:rsidP="00D55F0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08">
        <w:rPr>
          <w:rFonts w:ascii="Times New Roman" w:hAnsi="Times New Roman" w:cs="Times New Roman"/>
          <w:sz w:val="24"/>
          <w:szCs w:val="24"/>
        </w:rPr>
        <w:t>Заменить устаревшую, вышедшую из строя технику;</w:t>
      </w:r>
    </w:p>
    <w:p w:rsidR="003238C6" w:rsidRPr="00D55F08" w:rsidRDefault="003238C6" w:rsidP="00D55F0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08">
        <w:rPr>
          <w:rFonts w:ascii="Times New Roman" w:hAnsi="Times New Roman" w:cs="Times New Roman"/>
          <w:sz w:val="24"/>
          <w:szCs w:val="24"/>
        </w:rPr>
        <w:t>Уменьшить затраты на расходные материалы</w:t>
      </w:r>
      <w:r w:rsidR="00E8369C" w:rsidRPr="00D55F08">
        <w:rPr>
          <w:rFonts w:ascii="Times New Roman" w:hAnsi="Times New Roman" w:cs="Times New Roman"/>
          <w:sz w:val="24"/>
          <w:szCs w:val="24"/>
        </w:rPr>
        <w:t xml:space="preserve"> и картриджи</w:t>
      </w:r>
      <w:r w:rsidRPr="00D55F08">
        <w:rPr>
          <w:rFonts w:ascii="Times New Roman" w:hAnsi="Times New Roman" w:cs="Times New Roman"/>
          <w:sz w:val="24"/>
          <w:szCs w:val="24"/>
        </w:rPr>
        <w:t>;</w:t>
      </w:r>
    </w:p>
    <w:p w:rsidR="003238C6" w:rsidRDefault="003238C6" w:rsidP="00D55F0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F08">
        <w:rPr>
          <w:rFonts w:ascii="Times New Roman" w:hAnsi="Times New Roman" w:cs="Times New Roman"/>
          <w:sz w:val="24"/>
          <w:szCs w:val="24"/>
        </w:rPr>
        <w:t>Уменьшить затраты, на ремонт оргтехники</w:t>
      </w:r>
      <w:r w:rsidR="00B86B20">
        <w:rPr>
          <w:rFonts w:ascii="Times New Roman" w:hAnsi="Times New Roman" w:cs="Times New Roman"/>
          <w:sz w:val="24"/>
          <w:szCs w:val="24"/>
        </w:rPr>
        <w:t>.</w:t>
      </w:r>
    </w:p>
    <w:p w:rsidR="00B86B20" w:rsidRPr="00D55F08" w:rsidRDefault="00B86B20" w:rsidP="00B86B20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5739" w:rsidRPr="00BA0EB7" w:rsidRDefault="007116C5" w:rsidP="007116C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EB7">
        <w:rPr>
          <w:rFonts w:ascii="Times New Roman" w:hAnsi="Times New Roman" w:cs="Times New Roman"/>
          <w:b/>
          <w:i/>
          <w:sz w:val="24"/>
          <w:szCs w:val="24"/>
          <w:u w:val="single"/>
        </w:rPr>
        <w:t>Этапы</w:t>
      </w:r>
      <w:r w:rsidR="00F97AE0" w:rsidRPr="00BA0EB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, сроки </w:t>
      </w:r>
      <w:r w:rsidR="00CD5739" w:rsidRPr="00BA0EB7">
        <w:rPr>
          <w:rFonts w:ascii="Times New Roman" w:hAnsi="Times New Roman" w:cs="Times New Roman"/>
          <w:b/>
          <w:i/>
          <w:sz w:val="24"/>
          <w:szCs w:val="24"/>
          <w:u w:val="single"/>
        </w:rPr>
        <w:t>исполнения проекта</w:t>
      </w:r>
    </w:p>
    <w:p w:rsidR="003238C6" w:rsidRPr="00924F2F" w:rsidRDefault="003238C6" w:rsidP="003238C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>В 2017 году:</w:t>
      </w:r>
    </w:p>
    <w:p w:rsidR="007116C5" w:rsidRPr="006435BA" w:rsidRDefault="0065308F" w:rsidP="00CD5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- </w:t>
      </w:r>
      <w:r w:rsidR="00D610F9" w:rsidRPr="00924F2F">
        <w:rPr>
          <w:rFonts w:ascii="Times New Roman" w:hAnsi="Times New Roman" w:cs="Times New Roman"/>
          <w:sz w:val="24"/>
          <w:szCs w:val="24"/>
        </w:rPr>
        <w:t xml:space="preserve">  </w:t>
      </w:r>
      <w:r w:rsidR="007F0B94" w:rsidRPr="006435BA">
        <w:rPr>
          <w:rFonts w:ascii="Times New Roman" w:hAnsi="Times New Roman" w:cs="Times New Roman"/>
          <w:sz w:val="24"/>
          <w:szCs w:val="24"/>
        </w:rPr>
        <w:t>Подготовка документации для проведения конкурсных процедур по отбору претендента на</w:t>
      </w:r>
      <w:r w:rsidR="003238C6" w:rsidRPr="006435BA">
        <w:rPr>
          <w:rFonts w:ascii="Times New Roman" w:hAnsi="Times New Roman" w:cs="Times New Roman"/>
          <w:sz w:val="24"/>
          <w:szCs w:val="24"/>
        </w:rPr>
        <w:t xml:space="preserve"> поставку оргтехники -</w:t>
      </w:r>
      <w:r w:rsidR="00E8369C" w:rsidRPr="006435BA">
        <w:rPr>
          <w:rFonts w:ascii="Times New Roman" w:hAnsi="Times New Roman" w:cs="Times New Roman"/>
          <w:sz w:val="24"/>
          <w:szCs w:val="24"/>
        </w:rPr>
        <w:t xml:space="preserve"> </w:t>
      </w:r>
      <w:r w:rsidR="00D610F9" w:rsidRPr="006435BA">
        <w:rPr>
          <w:rFonts w:ascii="Times New Roman" w:hAnsi="Times New Roman" w:cs="Times New Roman"/>
          <w:sz w:val="24"/>
          <w:szCs w:val="24"/>
        </w:rPr>
        <w:t xml:space="preserve"> </w:t>
      </w:r>
      <w:r w:rsidR="00D5140C" w:rsidRPr="006435BA">
        <w:rPr>
          <w:rFonts w:ascii="Times New Roman" w:hAnsi="Times New Roman" w:cs="Times New Roman"/>
          <w:sz w:val="24"/>
          <w:szCs w:val="24"/>
        </w:rPr>
        <w:t xml:space="preserve">2 </w:t>
      </w:r>
      <w:r w:rsidR="00D610F9" w:rsidRPr="006435BA">
        <w:rPr>
          <w:rFonts w:ascii="Times New Roman" w:hAnsi="Times New Roman" w:cs="Times New Roman"/>
          <w:sz w:val="24"/>
          <w:szCs w:val="24"/>
        </w:rPr>
        <w:t>квартал 2017 года</w:t>
      </w:r>
      <w:r w:rsidRPr="006435BA">
        <w:rPr>
          <w:rFonts w:ascii="Times New Roman" w:hAnsi="Times New Roman" w:cs="Times New Roman"/>
          <w:sz w:val="24"/>
          <w:szCs w:val="24"/>
        </w:rPr>
        <w:t>;</w:t>
      </w:r>
    </w:p>
    <w:p w:rsidR="0065308F" w:rsidRPr="006435BA" w:rsidRDefault="00D610F9" w:rsidP="007116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5BA">
        <w:rPr>
          <w:rFonts w:ascii="Times New Roman" w:hAnsi="Times New Roman" w:cs="Times New Roman"/>
          <w:sz w:val="24"/>
          <w:szCs w:val="24"/>
        </w:rPr>
        <w:t xml:space="preserve">-  </w:t>
      </w:r>
      <w:r w:rsidR="007F0B94" w:rsidRPr="006435BA">
        <w:rPr>
          <w:rFonts w:ascii="Times New Roman" w:hAnsi="Times New Roman" w:cs="Times New Roman"/>
          <w:sz w:val="24"/>
          <w:szCs w:val="24"/>
        </w:rPr>
        <w:t>Провед</w:t>
      </w:r>
      <w:r w:rsidR="001E0B24" w:rsidRPr="006435BA">
        <w:rPr>
          <w:rFonts w:ascii="Times New Roman" w:hAnsi="Times New Roman" w:cs="Times New Roman"/>
          <w:sz w:val="24"/>
          <w:szCs w:val="24"/>
        </w:rPr>
        <w:t>ение конкурсных процедур и выбор</w:t>
      </w:r>
      <w:r w:rsidR="007F0B94" w:rsidRPr="006435BA">
        <w:rPr>
          <w:rFonts w:ascii="Times New Roman" w:hAnsi="Times New Roman" w:cs="Times New Roman"/>
          <w:sz w:val="24"/>
          <w:szCs w:val="24"/>
        </w:rPr>
        <w:t xml:space="preserve"> наиболее выгодного</w:t>
      </w:r>
      <w:r w:rsidR="00E8369C" w:rsidRPr="006435BA">
        <w:rPr>
          <w:rFonts w:ascii="Times New Roman" w:hAnsi="Times New Roman" w:cs="Times New Roman"/>
          <w:sz w:val="24"/>
          <w:szCs w:val="24"/>
        </w:rPr>
        <w:t xml:space="preserve"> предложения по по</w:t>
      </w:r>
      <w:r w:rsidR="009B2AB8" w:rsidRPr="006435BA">
        <w:rPr>
          <w:rFonts w:ascii="Times New Roman" w:hAnsi="Times New Roman" w:cs="Times New Roman"/>
          <w:sz w:val="24"/>
          <w:szCs w:val="24"/>
        </w:rPr>
        <w:t>ставке оргтехники –</w:t>
      </w:r>
      <w:r w:rsidR="00E8369C" w:rsidRPr="006435BA">
        <w:rPr>
          <w:rFonts w:ascii="Times New Roman" w:hAnsi="Times New Roman" w:cs="Times New Roman"/>
          <w:sz w:val="24"/>
          <w:szCs w:val="24"/>
        </w:rPr>
        <w:t xml:space="preserve"> 3</w:t>
      </w:r>
      <w:r w:rsidRPr="006435BA">
        <w:rPr>
          <w:rFonts w:ascii="Times New Roman" w:hAnsi="Times New Roman" w:cs="Times New Roman"/>
          <w:sz w:val="24"/>
          <w:szCs w:val="24"/>
        </w:rPr>
        <w:t xml:space="preserve"> квартал 2017 года</w:t>
      </w:r>
      <w:r w:rsidR="0065308F" w:rsidRPr="006435BA">
        <w:rPr>
          <w:rFonts w:ascii="Times New Roman" w:hAnsi="Times New Roman" w:cs="Times New Roman"/>
          <w:sz w:val="24"/>
          <w:szCs w:val="24"/>
        </w:rPr>
        <w:t>;</w:t>
      </w:r>
    </w:p>
    <w:p w:rsidR="00CD5739" w:rsidRPr="006435BA" w:rsidRDefault="006A5536" w:rsidP="007116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5BA">
        <w:rPr>
          <w:rFonts w:ascii="Times New Roman" w:hAnsi="Times New Roman" w:cs="Times New Roman"/>
          <w:sz w:val="24"/>
          <w:szCs w:val="24"/>
        </w:rPr>
        <w:t xml:space="preserve">- </w:t>
      </w:r>
      <w:r w:rsidR="00D610F9" w:rsidRPr="006435BA">
        <w:rPr>
          <w:rFonts w:ascii="Times New Roman" w:hAnsi="Times New Roman" w:cs="Times New Roman"/>
          <w:sz w:val="24"/>
          <w:szCs w:val="24"/>
        </w:rPr>
        <w:t xml:space="preserve"> </w:t>
      </w:r>
      <w:r w:rsidR="001E0B24" w:rsidRPr="006435BA">
        <w:rPr>
          <w:rFonts w:ascii="Times New Roman" w:hAnsi="Times New Roman" w:cs="Times New Roman"/>
          <w:sz w:val="24"/>
          <w:szCs w:val="24"/>
        </w:rPr>
        <w:t xml:space="preserve">  </w:t>
      </w:r>
      <w:r w:rsidR="00D610F9" w:rsidRPr="006435BA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E8369C" w:rsidRPr="006435BA">
        <w:rPr>
          <w:rFonts w:ascii="Times New Roman" w:hAnsi="Times New Roman" w:cs="Times New Roman"/>
          <w:sz w:val="24"/>
          <w:szCs w:val="24"/>
        </w:rPr>
        <w:t>оборудование</w:t>
      </w:r>
      <w:r w:rsidR="00D610F9" w:rsidRPr="006435BA">
        <w:rPr>
          <w:rFonts w:ascii="Times New Roman" w:hAnsi="Times New Roman" w:cs="Times New Roman"/>
          <w:sz w:val="24"/>
          <w:szCs w:val="24"/>
        </w:rPr>
        <w:t xml:space="preserve">, а также установка и настройка в </w:t>
      </w:r>
      <w:r w:rsidR="001E0B24" w:rsidRPr="006435BA">
        <w:rPr>
          <w:rFonts w:ascii="Times New Roman" w:hAnsi="Times New Roman" w:cs="Times New Roman"/>
          <w:sz w:val="24"/>
          <w:szCs w:val="24"/>
        </w:rPr>
        <w:t xml:space="preserve">подразделениях </w:t>
      </w:r>
      <w:r w:rsidR="009B2AB8" w:rsidRPr="006435BA">
        <w:rPr>
          <w:rFonts w:ascii="Times New Roman" w:hAnsi="Times New Roman" w:cs="Times New Roman"/>
          <w:sz w:val="24"/>
          <w:szCs w:val="24"/>
        </w:rPr>
        <w:t>Общества –</w:t>
      </w:r>
      <w:r w:rsidR="00E8369C" w:rsidRPr="006435BA">
        <w:rPr>
          <w:rFonts w:ascii="Times New Roman" w:hAnsi="Times New Roman" w:cs="Times New Roman"/>
          <w:sz w:val="24"/>
          <w:szCs w:val="24"/>
        </w:rPr>
        <w:t xml:space="preserve"> 3</w:t>
      </w:r>
      <w:r w:rsidR="00D610F9" w:rsidRPr="006435BA">
        <w:rPr>
          <w:rFonts w:ascii="Times New Roman" w:hAnsi="Times New Roman" w:cs="Times New Roman"/>
          <w:sz w:val="24"/>
          <w:szCs w:val="24"/>
        </w:rPr>
        <w:t xml:space="preserve"> квартал 2017 года</w:t>
      </w:r>
      <w:r w:rsidR="00F97AE0" w:rsidRPr="006435BA">
        <w:rPr>
          <w:rFonts w:ascii="Times New Roman" w:hAnsi="Times New Roman" w:cs="Times New Roman"/>
          <w:sz w:val="24"/>
          <w:szCs w:val="24"/>
        </w:rPr>
        <w:t>.</w:t>
      </w:r>
    </w:p>
    <w:p w:rsidR="00E8369C" w:rsidRPr="006435BA" w:rsidRDefault="00E8369C" w:rsidP="007116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5BA">
        <w:rPr>
          <w:rFonts w:ascii="Times New Roman" w:hAnsi="Times New Roman" w:cs="Times New Roman"/>
          <w:sz w:val="24"/>
          <w:szCs w:val="24"/>
        </w:rPr>
        <w:t xml:space="preserve">   В 2018 году:</w:t>
      </w:r>
    </w:p>
    <w:p w:rsidR="00E8369C" w:rsidRPr="006435BA" w:rsidRDefault="00E8369C" w:rsidP="00E836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5BA">
        <w:rPr>
          <w:rFonts w:ascii="Times New Roman" w:hAnsi="Times New Roman" w:cs="Times New Roman"/>
          <w:sz w:val="24"/>
          <w:szCs w:val="24"/>
        </w:rPr>
        <w:t xml:space="preserve">-   Подготовка документации для проведения конкурсных процедур по отбору претендента на поставку оргтехники - </w:t>
      </w:r>
      <w:r w:rsidR="00D5140C" w:rsidRPr="006435BA">
        <w:rPr>
          <w:rFonts w:ascii="Times New Roman" w:hAnsi="Times New Roman" w:cs="Times New Roman"/>
          <w:sz w:val="24"/>
          <w:szCs w:val="24"/>
        </w:rPr>
        <w:t>1</w:t>
      </w:r>
      <w:r w:rsidRPr="006435BA">
        <w:rPr>
          <w:rFonts w:ascii="Times New Roman" w:hAnsi="Times New Roman" w:cs="Times New Roman"/>
          <w:sz w:val="24"/>
          <w:szCs w:val="24"/>
        </w:rPr>
        <w:t xml:space="preserve"> квартал 2018 года;</w:t>
      </w:r>
    </w:p>
    <w:p w:rsidR="00E8369C" w:rsidRPr="006435BA" w:rsidRDefault="00E8369C" w:rsidP="00E836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5BA">
        <w:rPr>
          <w:rFonts w:ascii="Times New Roman" w:hAnsi="Times New Roman" w:cs="Times New Roman"/>
          <w:sz w:val="24"/>
          <w:szCs w:val="24"/>
        </w:rPr>
        <w:t>-  Проведение конкурсных процедур и выбор наиболее выгодного предло</w:t>
      </w:r>
      <w:r w:rsidR="00ED7378" w:rsidRPr="006435BA">
        <w:rPr>
          <w:rFonts w:ascii="Times New Roman" w:hAnsi="Times New Roman" w:cs="Times New Roman"/>
          <w:sz w:val="24"/>
          <w:szCs w:val="24"/>
        </w:rPr>
        <w:t>жения по поставке оргтехники</w:t>
      </w:r>
      <w:r w:rsidRPr="006435BA">
        <w:rPr>
          <w:rFonts w:ascii="Times New Roman" w:hAnsi="Times New Roman" w:cs="Times New Roman"/>
          <w:sz w:val="24"/>
          <w:szCs w:val="24"/>
        </w:rPr>
        <w:t xml:space="preserve"> – 2 квартал 2018 года;</w:t>
      </w:r>
    </w:p>
    <w:p w:rsidR="00E8369C" w:rsidRDefault="00E8369C" w:rsidP="00E836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5BA">
        <w:rPr>
          <w:rFonts w:ascii="Times New Roman" w:hAnsi="Times New Roman" w:cs="Times New Roman"/>
          <w:sz w:val="24"/>
          <w:szCs w:val="24"/>
        </w:rPr>
        <w:t>-    Поставка оборудование, а также установка и настрой</w:t>
      </w:r>
      <w:r w:rsidR="00ED7378" w:rsidRPr="006435BA">
        <w:rPr>
          <w:rFonts w:ascii="Times New Roman" w:hAnsi="Times New Roman" w:cs="Times New Roman"/>
          <w:sz w:val="24"/>
          <w:szCs w:val="24"/>
        </w:rPr>
        <w:t xml:space="preserve">ка в подразделениях </w:t>
      </w:r>
      <w:r w:rsidR="00736CFE" w:rsidRPr="006435BA">
        <w:rPr>
          <w:rFonts w:ascii="Times New Roman" w:hAnsi="Times New Roman" w:cs="Times New Roman"/>
          <w:sz w:val="24"/>
          <w:szCs w:val="24"/>
        </w:rPr>
        <w:t>Общества –</w:t>
      </w:r>
      <w:r w:rsidR="00D5140C" w:rsidRPr="006435BA">
        <w:rPr>
          <w:rFonts w:ascii="Times New Roman" w:hAnsi="Times New Roman" w:cs="Times New Roman"/>
          <w:sz w:val="24"/>
          <w:szCs w:val="24"/>
        </w:rPr>
        <w:t xml:space="preserve"> 2</w:t>
      </w:r>
      <w:r w:rsidR="00701C2C" w:rsidRPr="006435BA">
        <w:rPr>
          <w:rFonts w:ascii="Times New Roman" w:hAnsi="Times New Roman" w:cs="Times New Roman"/>
          <w:sz w:val="24"/>
          <w:szCs w:val="24"/>
        </w:rPr>
        <w:t xml:space="preserve"> квартал 2018</w:t>
      </w:r>
      <w:r w:rsidRPr="006435B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B86B20" w:rsidRPr="006435BA" w:rsidRDefault="00B86B20" w:rsidP="00E836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5739" w:rsidRPr="006435BA" w:rsidRDefault="00CD5739" w:rsidP="00CD57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435BA">
        <w:rPr>
          <w:rFonts w:ascii="Times New Roman" w:hAnsi="Times New Roman" w:cs="Times New Roman"/>
          <w:b/>
          <w:i/>
          <w:sz w:val="24"/>
          <w:szCs w:val="24"/>
          <w:u w:val="single"/>
        </w:rPr>
        <w:t>Результаты реализации проекта</w:t>
      </w:r>
    </w:p>
    <w:p w:rsidR="001E0B24" w:rsidRPr="00924F2F" w:rsidRDefault="001E0B24" w:rsidP="00CD57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>- Исполнение требований, предусмотренных пунктом 11 Постановления Правительства РФ от 04.05.2012 N 442, о стандартах качества обслуживания потребителей;</w:t>
      </w:r>
    </w:p>
    <w:p w:rsidR="00F97AE0" w:rsidRPr="00924F2F" w:rsidRDefault="001E0B24" w:rsidP="00CD57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>- Увеличение скорости</w:t>
      </w:r>
      <w:r w:rsidR="00E8369C" w:rsidRPr="00924F2F">
        <w:rPr>
          <w:rFonts w:ascii="Times New Roman" w:hAnsi="Times New Roman" w:cs="Times New Roman"/>
          <w:sz w:val="24"/>
          <w:szCs w:val="24"/>
        </w:rPr>
        <w:t xml:space="preserve"> печати квитанций</w:t>
      </w:r>
      <w:r w:rsidRPr="00924F2F">
        <w:rPr>
          <w:rFonts w:ascii="Times New Roman" w:hAnsi="Times New Roman" w:cs="Times New Roman"/>
          <w:sz w:val="24"/>
          <w:szCs w:val="24"/>
        </w:rPr>
        <w:t>;</w:t>
      </w:r>
    </w:p>
    <w:p w:rsidR="00E8369C" w:rsidRPr="00924F2F" w:rsidRDefault="00E8369C" w:rsidP="00CD57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>- Увеличение скорости обслуживания потребителя в кассовых центрах;</w:t>
      </w:r>
    </w:p>
    <w:p w:rsidR="00E8369C" w:rsidRPr="00924F2F" w:rsidRDefault="0066200A" w:rsidP="00CD57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369C" w:rsidRPr="00924F2F">
        <w:rPr>
          <w:rFonts w:ascii="Times New Roman" w:hAnsi="Times New Roman" w:cs="Times New Roman"/>
          <w:sz w:val="24"/>
          <w:szCs w:val="24"/>
        </w:rPr>
        <w:t>Замена устаревшей и вышедшей из строя оргтехники;</w:t>
      </w:r>
    </w:p>
    <w:p w:rsidR="003A61E0" w:rsidRDefault="00CD5739" w:rsidP="001E0B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- </w:t>
      </w:r>
      <w:r w:rsidR="001E0B24" w:rsidRPr="00924F2F">
        <w:rPr>
          <w:rFonts w:ascii="Times New Roman" w:hAnsi="Times New Roman" w:cs="Times New Roman"/>
          <w:sz w:val="24"/>
          <w:szCs w:val="24"/>
        </w:rPr>
        <w:t>Сокращение затрат на ремонт используемой техники</w:t>
      </w:r>
      <w:r w:rsidR="0066200A">
        <w:rPr>
          <w:rFonts w:ascii="Times New Roman" w:hAnsi="Times New Roman" w:cs="Times New Roman"/>
          <w:sz w:val="24"/>
          <w:szCs w:val="24"/>
        </w:rPr>
        <w:t xml:space="preserve"> порядка на величину порядка </w:t>
      </w:r>
      <w:r w:rsidR="0066200A" w:rsidRPr="00D5140C">
        <w:rPr>
          <w:rFonts w:ascii="Times New Roman" w:hAnsi="Times New Roman" w:cs="Times New Roman"/>
          <w:sz w:val="24"/>
          <w:szCs w:val="24"/>
        </w:rPr>
        <w:t>5%</w:t>
      </w:r>
      <w:r w:rsidRPr="00D5140C">
        <w:rPr>
          <w:rFonts w:ascii="Times New Roman" w:hAnsi="Times New Roman" w:cs="Times New Roman"/>
          <w:sz w:val="24"/>
          <w:szCs w:val="24"/>
        </w:rPr>
        <w:t>;</w:t>
      </w:r>
    </w:p>
    <w:p w:rsidR="0066200A" w:rsidRPr="0066200A" w:rsidRDefault="0066200A" w:rsidP="001E0B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Сокращения затрат на расходные материалы на величину порядка </w:t>
      </w:r>
      <w:r w:rsidRPr="00D5140C">
        <w:rPr>
          <w:rFonts w:ascii="Times New Roman" w:hAnsi="Times New Roman" w:cs="Times New Roman"/>
          <w:sz w:val="24"/>
          <w:szCs w:val="24"/>
        </w:rPr>
        <w:t>5%;</w:t>
      </w:r>
    </w:p>
    <w:p w:rsidR="003A61E0" w:rsidRPr="00924F2F" w:rsidRDefault="001E0B24" w:rsidP="003A61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Увеличение эффективности работы </w:t>
      </w:r>
      <w:r w:rsidR="00C57CAC" w:rsidRPr="00924F2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структурных подразделений</w:t>
      </w:r>
      <w:r w:rsidR="00DE370A" w:rsidRPr="00924F2F">
        <w:rPr>
          <w:rFonts w:ascii="Times New Roman" w:hAnsi="Times New Roman" w:cs="Times New Roman"/>
          <w:sz w:val="24"/>
          <w:szCs w:val="24"/>
        </w:rPr>
        <w:t>;</w:t>
      </w:r>
    </w:p>
    <w:p w:rsidR="00BC3625" w:rsidRPr="00CD38C2" w:rsidRDefault="00BC3625" w:rsidP="003A61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- </w:t>
      </w:r>
      <w:r w:rsidR="0066200A">
        <w:rPr>
          <w:rFonts w:ascii="Times New Roman" w:hAnsi="Times New Roman" w:cs="Times New Roman"/>
          <w:sz w:val="24"/>
          <w:szCs w:val="24"/>
        </w:rPr>
        <w:t xml:space="preserve">Оптимизация парка </w:t>
      </w:r>
      <w:r w:rsidR="00CD38C2">
        <w:rPr>
          <w:rFonts w:ascii="Times New Roman" w:hAnsi="Times New Roman" w:cs="Times New Roman"/>
          <w:sz w:val="24"/>
          <w:szCs w:val="24"/>
        </w:rPr>
        <w:t>оборудования</w:t>
      </w:r>
      <w:r w:rsidR="0066200A">
        <w:rPr>
          <w:rFonts w:ascii="Times New Roman" w:hAnsi="Times New Roman" w:cs="Times New Roman"/>
          <w:sz w:val="24"/>
          <w:szCs w:val="24"/>
        </w:rPr>
        <w:t>;</w:t>
      </w:r>
    </w:p>
    <w:p w:rsidR="00DE370A" w:rsidRDefault="00C57CAC" w:rsidP="00A342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>- Контроль расходов на печать.</w:t>
      </w:r>
    </w:p>
    <w:p w:rsidR="00F74B97" w:rsidRDefault="00F74B97" w:rsidP="00805C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7AE0" w:rsidRPr="00BA0EB7" w:rsidRDefault="00F97AE0" w:rsidP="00805C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EB7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</w:p>
    <w:p w:rsidR="00F97AE0" w:rsidRDefault="00F97AE0" w:rsidP="00F9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EB7">
        <w:rPr>
          <w:rFonts w:ascii="Times New Roman" w:hAnsi="Times New Roman" w:cs="Times New Roman"/>
          <w:b/>
          <w:sz w:val="28"/>
          <w:szCs w:val="28"/>
        </w:rPr>
        <w:t>Показатели инвестиционного проекта, в том числе показатели энергетической эффективности</w:t>
      </w:r>
    </w:p>
    <w:p w:rsidR="00BA0EB7" w:rsidRPr="00BA0EB7" w:rsidRDefault="00BA0EB7" w:rsidP="00F9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F78" w:rsidRPr="00924F2F" w:rsidRDefault="00BC3625" w:rsidP="00BD394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Планируемы к закупке устройства отвечают требованиям </w:t>
      </w:r>
      <w:proofErr w:type="spellStart"/>
      <w:r w:rsidRPr="00924F2F">
        <w:rPr>
          <w:rFonts w:ascii="Times New Roman" w:hAnsi="Times New Roman" w:cs="Times New Roman"/>
          <w:sz w:val="24"/>
          <w:szCs w:val="24"/>
        </w:rPr>
        <w:t>Energy</w:t>
      </w:r>
      <w:proofErr w:type="spellEnd"/>
      <w:r w:rsidRPr="00924F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4F2F">
        <w:rPr>
          <w:rFonts w:ascii="Times New Roman" w:hAnsi="Times New Roman" w:cs="Times New Roman"/>
          <w:sz w:val="24"/>
          <w:szCs w:val="24"/>
        </w:rPr>
        <w:t>Star</w:t>
      </w:r>
      <w:proofErr w:type="spellEnd"/>
      <w:r w:rsidRPr="00924F2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4F2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24F2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4F2F">
        <w:rPr>
          <w:rFonts w:ascii="Times New Roman" w:hAnsi="Times New Roman" w:cs="Times New Roman"/>
          <w:sz w:val="24"/>
          <w:szCs w:val="24"/>
        </w:rPr>
        <w:t>энергопотребления</w:t>
      </w:r>
      <w:proofErr w:type="gramEnd"/>
      <w:r w:rsidRPr="00924F2F">
        <w:rPr>
          <w:rFonts w:ascii="Times New Roman" w:hAnsi="Times New Roman" w:cs="Times New Roman"/>
          <w:sz w:val="24"/>
          <w:szCs w:val="24"/>
        </w:rPr>
        <w:t xml:space="preserve">, а также к Российским требованиям по </w:t>
      </w:r>
      <w:proofErr w:type="spellStart"/>
      <w:r w:rsidRPr="00924F2F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924F2F">
        <w:rPr>
          <w:rFonts w:ascii="Times New Roman" w:hAnsi="Times New Roman" w:cs="Times New Roman"/>
          <w:sz w:val="24"/>
          <w:szCs w:val="24"/>
        </w:rPr>
        <w:t xml:space="preserve"> и директивам Евросоюза, ограничивающим содержание вредных веществ (</w:t>
      </w:r>
      <w:proofErr w:type="spellStart"/>
      <w:r w:rsidRPr="00924F2F">
        <w:rPr>
          <w:rFonts w:ascii="Times New Roman" w:hAnsi="Times New Roman" w:cs="Times New Roman"/>
          <w:sz w:val="24"/>
          <w:szCs w:val="24"/>
        </w:rPr>
        <w:t>RoHS</w:t>
      </w:r>
      <w:proofErr w:type="spellEnd"/>
      <w:r w:rsidRPr="00924F2F">
        <w:rPr>
          <w:rFonts w:ascii="Times New Roman" w:hAnsi="Times New Roman" w:cs="Times New Roman"/>
          <w:sz w:val="24"/>
          <w:szCs w:val="24"/>
        </w:rPr>
        <w:t>) и лету</w:t>
      </w:r>
      <w:r w:rsidR="00C57CAC" w:rsidRPr="00924F2F">
        <w:rPr>
          <w:rFonts w:ascii="Times New Roman" w:hAnsi="Times New Roman" w:cs="Times New Roman"/>
          <w:sz w:val="24"/>
          <w:szCs w:val="24"/>
        </w:rPr>
        <w:t>чих органических веществ (</w:t>
      </w:r>
      <w:proofErr w:type="spellStart"/>
      <w:r w:rsidR="00C57CAC" w:rsidRPr="00924F2F">
        <w:rPr>
          <w:rFonts w:ascii="Times New Roman" w:hAnsi="Times New Roman" w:cs="Times New Roman"/>
          <w:sz w:val="24"/>
          <w:szCs w:val="24"/>
        </w:rPr>
        <w:t>VOCs</w:t>
      </w:r>
      <w:proofErr w:type="spellEnd"/>
      <w:r w:rsidR="00C57CAC" w:rsidRPr="00924F2F">
        <w:rPr>
          <w:rFonts w:ascii="Times New Roman" w:hAnsi="Times New Roman" w:cs="Times New Roman"/>
          <w:sz w:val="24"/>
          <w:szCs w:val="24"/>
        </w:rPr>
        <w:t xml:space="preserve">), а </w:t>
      </w:r>
      <w:r w:rsidR="00495F78" w:rsidRPr="00924F2F">
        <w:rPr>
          <w:rFonts w:ascii="Times New Roman" w:hAnsi="Times New Roman" w:cs="Times New Roman"/>
          <w:sz w:val="24"/>
          <w:szCs w:val="24"/>
        </w:rPr>
        <w:t>также</w:t>
      </w:r>
      <w:r w:rsidR="00C57CAC" w:rsidRPr="00924F2F">
        <w:rPr>
          <w:rFonts w:ascii="Times New Roman" w:hAnsi="Times New Roman" w:cs="Times New Roman"/>
          <w:sz w:val="24"/>
          <w:szCs w:val="24"/>
        </w:rPr>
        <w:t xml:space="preserve"> отмечена как продукция </w:t>
      </w:r>
      <w:proofErr w:type="spellStart"/>
      <w:r w:rsidR="00C57CAC" w:rsidRPr="00924F2F">
        <w:rPr>
          <w:rFonts w:ascii="Times New Roman" w:hAnsi="Times New Roman" w:cs="Times New Roman"/>
          <w:sz w:val="24"/>
          <w:szCs w:val="24"/>
        </w:rPr>
        <w:t>Blue</w:t>
      </w:r>
      <w:proofErr w:type="spellEnd"/>
      <w:r w:rsidR="00C57CAC" w:rsidRPr="00924F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7CAC" w:rsidRPr="00924F2F">
        <w:rPr>
          <w:rFonts w:ascii="Times New Roman" w:hAnsi="Times New Roman" w:cs="Times New Roman"/>
          <w:sz w:val="24"/>
          <w:szCs w:val="24"/>
        </w:rPr>
        <w:t>Angel</w:t>
      </w:r>
      <w:proofErr w:type="spellEnd"/>
      <w:r w:rsidR="00495F78" w:rsidRPr="00924F2F">
        <w:rPr>
          <w:rFonts w:ascii="Times New Roman" w:hAnsi="Times New Roman" w:cs="Times New Roman"/>
          <w:sz w:val="24"/>
          <w:szCs w:val="24"/>
        </w:rPr>
        <w:t>.</w:t>
      </w:r>
    </w:p>
    <w:p w:rsidR="00C57CAC" w:rsidRPr="00924F2F" w:rsidRDefault="00E035C4" w:rsidP="00BD394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Планируемые к </w:t>
      </w:r>
      <w:r w:rsidR="00D55F08">
        <w:rPr>
          <w:rFonts w:ascii="Times New Roman" w:hAnsi="Times New Roman" w:cs="Times New Roman"/>
          <w:sz w:val="24"/>
          <w:szCs w:val="24"/>
        </w:rPr>
        <w:t>за</w:t>
      </w:r>
      <w:r w:rsidRPr="00924F2F">
        <w:rPr>
          <w:rFonts w:ascii="Times New Roman" w:hAnsi="Times New Roman" w:cs="Times New Roman"/>
          <w:sz w:val="24"/>
          <w:szCs w:val="24"/>
        </w:rPr>
        <w:t xml:space="preserve">купке устройства высокоэффективны и </w:t>
      </w:r>
      <w:r w:rsidR="00C57CAC" w:rsidRPr="00924F2F">
        <w:rPr>
          <w:rFonts w:ascii="Times New Roman" w:hAnsi="Times New Roman" w:cs="Times New Roman"/>
          <w:sz w:val="24"/>
          <w:szCs w:val="24"/>
        </w:rPr>
        <w:t xml:space="preserve">позволяют производить печать счетов-квитанций в большом количестве в </w:t>
      </w:r>
      <w:r w:rsidR="00AD03C9" w:rsidRPr="00924F2F">
        <w:rPr>
          <w:rFonts w:ascii="Times New Roman" w:hAnsi="Times New Roman" w:cs="Times New Roman"/>
          <w:sz w:val="24"/>
          <w:szCs w:val="24"/>
        </w:rPr>
        <w:t>короткий</w:t>
      </w:r>
      <w:r w:rsidR="00C57CAC" w:rsidRPr="00924F2F">
        <w:rPr>
          <w:rFonts w:ascii="Times New Roman" w:hAnsi="Times New Roman" w:cs="Times New Roman"/>
          <w:sz w:val="24"/>
          <w:szCs w:val="24"/>
        </w:rPr>
        <w:t xml:space="preserve"> промежуток времени</w:t>
      </w:r>
      <w:r w:rsidR="00AD03C9" w:rsidRPr="00924F2F">
        <w:rPr>
          <w:rFonts w:ascii="Times New Roman" w:hAnsi="Times New Roman" w:cs="Times New Roman"/>
          <w:sz w:val="24"/>
          <w:szCs w:val="24"/>
        </w:rPr>
        <w:t>, что позволит увеличить скорость и качество печати документов</w:t>
      </w:r>
      <w:r w:rsidR="00C57CAC" w:rsidRPr="00924F2F">
        <w:rPr>
          <w:rFonts w:ascii="Times New Roman" w:hAnsi="Times New Roman" w:cs="Times New Roman"/>
          <w:sz w:val="24"/>
          <w:szCs w:val="24"/>
        </w:rPr>
        <w:t>;</w:t>
      </w:r>
    </w:p>
    <w:p w:rsidR="00E035C4" w:rsidRPr="00924F2F" w:rsidRDefault="00E035C4" w:rsidP="00C57CA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>Установка данных устройств позволяет обеспечить эффективность</w:t>
      </w:r>
      <w:r w:rsidR="00C57CAC" w:rsidRPr="00924F2F">
        <w:rPr>
          <w:rFonts w:ascii="Times New Roman" w:hAnsi="Times New Roman" w:cs="Times New Roman"/>
          <w:sz w:val="24"/>
          <w:szCs w:val="24"/>
        </w:rPr>
        <w:t xml:space="preserve"> централизованного управления оборудования;</w:t>
      </w:r>
    </w:p>
    <w:p w:rsidR="00C57CAC" w:rsidRPr="00924F2F" w:rsidRDefault="00AD03C9" w:rsidP="00C57CA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4F2F">
        <w:rPr>
          <w:rFonts w:ascii="Times New Roman" w:hAnsi="Times New Roman" w:cs="Times New Roman"/>
          <w:sz w:val="24"/>
          <w:szCs w:val="24"/>
        </w:rPr>
        <w:t>Планируемое</w:t>
      </w:r>
      <w:proofErr w:type="gramEnd"/>
      <w:r w:rsidRPr="00924F2F">
        <w:rPr>
          <w:rFonts w:ascii="Times New Roman" w:hAnsi="Times New Roman" w:cs="Times New Roman"/>
          <w:sz w:val="24"/>
          <w:szCs w:val="24"/>
        </w:rPr>
        <w:t xml:space="preserve"> к реализации оборудования снизит затраты на печать.</w:t>
      </w:r>
    </w:p>
    <w:p w:rsidR="00F25B21" w:rsidRPr="00924F2F" w:rsidRDefault="00E035C4" w:rsidP="00495F78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F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новых устройств позволяет снизить затраты на ремонт и обслуживание старых.</w:t>
      </w:r>
      <w:r w:rsidR="00AD03C9" w:rsidRPr="0092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Новая оргтехника позволит заменить устаревшие и изношенные устройства операционные затраты на которые с каждым годом растут.</w:t>
      </w:r>
      <w:r w:rsidR="00CD3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D38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="00CD3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D38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предварительным</w:t>
      </w:r>
      <w:proofErr w:type="gramEnd"/>
      <w:r w:rsidR="00CD3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расчетом удастся снизить затраты порядка 7 %.</w:t>
      </w:r>
      <w:r w:rsidR="00AD03C9" w:rsidRPr="0092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25B21" w:rsidRPr="00BA0EB7" w:rsidRDefault="00F25B21" w:rsidP="00F25B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EB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F25B21" w:rsidRPr="00BA0EB7" w:rsidRDefault="00F25B21" w:rsidP="00F25B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A0EB7">
        <w:rPr>
          <w:rFonts w:ascii="Times New Roman" w:hAnsi="Times New Roman" w:cs="Times New Roman"/>
          <w:b/>
          <w:sz w:val="28"/>
          <w:szCs w:val="28"/>
        </w:rPr>
        <w:t>Графики реализации инвестиционных проектов по строительству (реконструкции, 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</w:t>
      </w:r>
      <w:proofErr w:type="gramEnd"/>
      <w:r w:rsidRPr="00BA0EB7">
        <w:rPr>
          <w:rFonts w:ascii="Times New Roman" w:hAnsi="Times New Roman" w:cs="Times New Roman"/>
          <w:b/>
          <w:sz w:val="28"/>
          <w:szCs w:val="28"/>
        </w:rPr>
        <w:t xml:space="preserve"> предыдущий и текущий годы</w:t>
      </w:r>
    </w:p>
    <w:p w:rsidR="002436D0" w:rsidRDefault="002436D0" w:rsidP="002436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31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2665"/>
        <w:gridCol w:w="1984"/>
        <w:gridCol w:w="1843"/>
        <w:gridCol w:w="1559"/>
        <w:gridCol w:w="1559"/>
      </w:tblGrid>
      <w:tr w:rsidR="00AD5DA5" w:rsidRPr="00924F2F" w:rsidTr="00A37582">
        <w:tc>
          <w:tcPr>
            <w:tcW w:w="709" w:type="dxa"/>
            <w:vAlign w:val="center"/>
          </w:tcPr>
          <w:p w:rsidR="00AD5DA5" w:rsidRPr="00FC28A6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8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D5DA5" w:rsidRPr="00FC28A6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28A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C28A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65" w:type="dxa"/>
            <w:vAlign w:val="center"/>
          </w:tcPr>
          <w:p w:rsidR="00AD5DA5" w:rsidRPr="00924F2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4" w:type="dxa"/>
            <w:vAlign w:val="center"/>
          </w:tcPr>
          <w:p w:rsidR="00AD5DA5" w:rsidRPr="00924F2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Сроки выполнения контрольных этапов</w:t>
            </w:r>
          </w:p>
        </w:tc>
        <w:tc>
          <w:tcPr>
            <w:tcW w:w="1843" w:type="dxa"/>
            <w:vAlign w:val="center"/>
          </w:tcPr>
          <w:p w:rsidR="00AD5DA5" w:rsidRPr="00924F2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Объемы выполнения контрольных этапов</w:t>
            </w:r>
          </w:p>
          <w:p w:rsidR="00AD5DA5" w:rsidRPr="00924F2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AD5DA5" w:rsidRPr="00924F2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Объемы </w:t>
            </w:r>
            <w:proofErr w:type="spellStart"/>
            <w:proofErr w:type="gramStart"/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финансирова-ния</w:t>
            </w:r>
            <w:proofErr w:type="spellEnd"/>
            <w:proofErr w:type="gramEnd"/>
            <w:r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472BC">
              <w:rPr>
                <w:rFonts w:ascii="Times New Roman" w:hAnsi="Times New Roman" w:cs="Times New Roman"/>
                <w:sz w:val="24"/>
                <w:szCs w:val="24"/>
              </w:rPr>
              <w:t>тыс. руб. с учетом НДС</w:t>
            </w:r>
          </w:p>
        </w:tc>
        <w:tc>
          <w:tcPr>
            <w:tcW w:w="1559" w:type="dxa"/>
          </w:tcPr>
          <w:p w:rsidR="00AD5DA5" w:rsidRPr="00924F2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Объемы освоения и ввода основных средств </w:t>
            </w:r>
          </w:p>
          <w:p w:rsidR="00AD5DA5" w:rsidRPr="00924F2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тыс. руб. без НДС</w:t>
            </w:r>
          </w:p>
        </w:tc>
      </w:tr>
      <w:tr w:rsidR="00AD5DA5" w:rsidRPr="00924F2F" w:rsidTr="00A37582">
        <w:tc>
          <w:tcPr>
            <w:tcW w:w="709" w:type="dxa"/>
            <w:vAlign w:val="center"/>
          </w:tcPr>
          <w:p w:rsidR="00AD5DA5" w:rsidRPr="00FC28A6" w:rsidRDefault="00DE370A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</w:tcPr>
          <w:p w:rsidR="00AD5DA5" w:rsidRPr="00924F2F" w:rsidRDefault="00AD03C9" w:rsidP="00FC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Подготовка документации для проведения конкурсных процедур по отбору претендента на поставку оргтехники (13 устройств)</w:t>
            </w:r>
          </w:p>
        </w:tc>
        <w:tc>
          <w:tcPr>
            <w:tcW w:w="1984" w:type="dxa"/>
          </w:tcPr>
          <w:p w:rsidR="00495F78" w:rsidRPr="006435BA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F78" w:rsidRPr="006435BA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F78" w:rsidRPr="006435BA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DA5" w:rsidRPr="006435BA" w:rsidRDefault="00D5140C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5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E370A" w:rsidRPr="006435BA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2017 г.</w:t>
            </w:r>
          </w:p>
        </w:tc>
        <w:tc>
          <w:tcPr>
            <w:tcW w:w="1843" w:type="dxa"/>
            <w:vAlign w:val="center"/>
          </w:tcPr>
          <w:p w:rsidR="00AD5DA5" w:rsidRPr="006435BA" w:rsidRDefault="00495F78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35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59" w:type="dxa"/>
            <w:vAlign w:val="center"/>
          </w:tcPr>
          <w:p w:rsidR="00AD5DA5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AD5DA5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5DA5" w:rsidRPr="00924F2F" w:rsidTr="00A37582">
        <w:tc>
          <w:tcPr>
            <w:tcW w:w="709" w:type="dxa"/>
            <w:vAlign w:val="center"/>
          </w:tcPr>
          <w:p w:rsidR="00AD5DA5" w:rsidRPr="00FC28A6" w:rsidRDefault="00DE370A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5" w:type="dxa"/>
          </w:tcPr>
          <w:p w:rsidR="00AD5DA5" w:rsidRPr="00924F2F" w:rsidRDefault="00AD03C9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конкурсных процедур и выбор наиболее выгодного </w:t>
            </w:r>
            <w:r w:rsidRPr="00924F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по поставке оргтехники (13 устройств)</w:t>
            </w:r>
          </w:p>
        </w:tc>
        <w:tc>
          <w:tcPr>
            <w:tcW w:w="1984" w:type="dxa"/>
          </w:tcPr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DA5" w:rsidRPr="00924F2F" w:rsidRDefault="00ED73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E370A"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2017 г</w:t>
            </w: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AD5DA5" w:rsidRPr="00924F2F" w:rsidRDefault="00495F78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AD5DA5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AD5DA5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5DA5" w:rsidRPr="00924F2F" w:rsidTr="00A37582">
        <w:tc>
          <w:tcPr>
            <w:tcW w:w="709" w:type="dxa"/>
            <w:vAlign w:val="center"/>
          </w:tcPr>
          <w:p w:rsidR="00AD5DA5" w:rsidRPr="00FC28A6" w:rsidRDefault="00DE370A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65" w:type="dxa"/>
          </w:tcPr>
          <w:p w:rsidR="00AD5DA5" w:rsidRPr="00924F2F" w:rsidRDefault="0066200A" w:rsidP="00FC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Поставка оборудования</w:t>
            </w:r>
            <w:r w:rsidR="00AD03C9" w:rsidRPr="00924F2F">
              <w:rPr>
                <w:rFonts w:ascii="Times New Roman" w:hAnsi="Times New Roman" w:cs="Times New Roman"/>
                <w:sz w:val="24"/>
                <w:szCs w:val="24"/>
              </w:rPr>
              <w:t>, а также установка и настройка в подразделениях Общества (13 устройств)</w:t>
            </w:r>
          </w:p>
        </w:tc>
        <w:tc>
          <w:tcPr>
            <w:tcW w:w="1984" w:type="dxa"/>
          </w:tcPr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DA5" w:rsidRPr="00924F2F" w:rsidRDefault="00ED73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A372A"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2017</w:t>
            </w: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372A" w:rsidRPr="00924F2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843" w:type="dxa"/>
            <w:vAlign w:val="center"/>
          </w:tcPr>
          <w:p w:rsidR="00AD5DA5" w:rsidRPr="00924F2F" w:rsidRDefault="00495F78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59" w:type="dxa"/>
            <w:vAlign w:val="center"/>
          </w:tcPr>
          <w:p w:rsidR="00AD5DA5" w:rsidRPr="00924F2F" w:rsidRDefault="00F472BC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764,88</w:t>
            </w:r>
          </w:p>
          <w:p w:rsidR="00ED7378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D5DA5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648,2</w:t>
            </w:r>
          </w:p>
          <w:p w:rsidR="00ED7378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3C9" w:rsidRPr="00924F2F" w:rsidTr="00A37582">
        <w:trPr>
          <w:trHeight w:val="589"/>
        </w:trPr>
        <w:tc>
          <w:tcPr>
            <w:tcW w:w="709" w:type="dxa"/>
            <w:vAlign w:val="center"/>
          </w:tcPr>
          <w:p w:rsidR="00AD03C9" w:rsidRDefault="00AD03C9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5" w:type="dxa"/>
          </w:tcPr>
          <w:p w:rsidR="00AD03C9" w:rsidRPr="00924F2F" w:rsidRDefault="00AD03C9" w:rsidP="00FC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Подготовка документации для проведения конкурсных процедур по отбору претендента на поставку оргтехники (32 устройства)</w:t>
            </w:r>
          </w:p>
        </w:tc>
        <w:tc>
          <w:tcPr>
            <w:tcW w:w="1984" w:type="dxa"/>
          </w:tcPr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3C9" w:rsidRPr="00924F2F" w:rsidRDefault="00D5140C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5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D7378"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2018 г.</w:t>
            </w:r>
          </w:p>
        </w:tc>
        <w:tc>
          <w:tcPr>
            <w:tcW w:w="1843" w:type="dxa"/>
            <w:vAlign w:val="center"/>
          </w:tcPr>
          <w:p w:rsidR="00AD03C9" w:rsidRPr="00924F2F" w:rsidRDefault="00495F78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59" w:type="dxa"/>
            <w:vAlign w:val="center"/>
          </w:tcPr>
          <w:p w:rsidR="00AD03C9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AD03C9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03C9" w:rsidRPr="00924F2F" w:rsidTr="00A37582">
        <w:trPr>
          <w:trHeight w:val="697"/>
        </w:trPr>
        <w:tc>
          <w:tcPr>
            <w:tcW w:w="709" w:type="dxa"/>
            <w:vAlign w:val="center"/>
          </w:tcPr>
          <w:p w:rsidR="00AD03C9" w:rsidRDefault="00AD03C9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5" w:type="dxa"/>
          </w:tcPr>
          <w:p w:rsidR="00AD03C9" w:rsidRPr="00924F2F" w:rsidRDefault="00ED7378" w:rsidP="00473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конкурсных процедур и выбор наиболее выгодного предложения по поставке оргтехники (32 устройств) </w:t>
            </w:r>
          </w:p>
        </w:tc>
        <w:tc>
          <w:tcPr>
            <w:tcW w:w="1984" w:type="dxa"/>
          </w:tcPr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3C9" w:rsidRPr="00924F2F" w:rsidRDefault="00ED73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2 квартал 2018 г.</w:t>
            </w:r>
          </w:p>
        </w:tc>
        <w:tc>
          <w:tcPr>
            <w:tcW w:w="1843" w:type="dxa"/>
            <w:vAlign w:val="center"/>
          </w:tcPr>
          <w:p w:rsidR="00AD03C9" w:rsidRPr="00924F2F" w:rsidRDefault="00495F78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59" w:type="dxa"/>
            <w:vAlign w:val="center"/>
          </w:tcPr>
          <w:p w:rsidR="00AD03C9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AD03C9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03C9" w:rsidRPr="00924F2F" w:rsidTr="00A37582">
        <w:trPr>
          <w:trHeight w:val="976"/>
        </w:trPr>
        <w:tc>
          <w:tcPr>
            <w:tcW w:w="709" w:type="dxa"/>
            <w:vAlign w:val="center"/>
          </w:tcPr>
          <w:p w:rsidR="00AD03C9" w:rsidRDefault="00AD03C9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5" w:type="dxa"/>
          </w:tcPr>
          <w:p w:rsidR="00AD03C9" w:rsidRPr="00924F2F" w:rsidRDefault="0066200A" w:rsidP="00473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Поставка оборудования</w:t>
            </w:r>
            <w:r w:rsidR="00ED7378"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, а также установка и настройка в подразделениях Общества (32 устройств) </w:t>
            </w:r>
          </w:p>
        </w:tc>
        <w:tc>
          <w:tcPr>
            <w:tcW w:w="1984" w:type="dxa"/>
          </w:tcPr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3C9" w:rsidRPr="00924F2F" w:rsidRDefault="00ED73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2 квартал 2018 г.</w:t>
            </w:r>
          </w:p>
        </w:tc>
        <w:tc>
          <w:tcPr>
            <w:tcW w:w="1843" w:type="dxa"/>
            <w:vAlign w:val="center"/>
          </w:tcPr>
          <w:p w:rsidR="00AD03C9" w:rsidRPr="00924F2F" w:rsidRDefault="00495F78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59" w:type="dxa"/>
            <w:vAlign w:val="center"/>
          </w:tcPr>
          <w:p w:rsidR="00AD03C9" w:rsidRPr="006435BA" w:rsidRDefault="00D5140C" w:rsidP="00707C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5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7C87" w:rsidRPr="006435BA">
              <w:rPr>
                <w:rFonts w:ascii="Times New Roman" w:hAnsi="Times New Roman" w:cs="Times New Roman"/>
                <w:sz w:val="24"/>
                <w:szCs w:val="24"/>
              </w:rPr>
              <w:t> 976,50</w:t>
            </w:r>
          </w:p>
        </w:tc>
        <w:tc>
          <w:tcPr>
            <w:tcW w:w="1559" w:type="dxa"/>
            <w:vAlign w:val="center"/>
          </w:tcPr>
          <w:p w:rsidR="00AD03C9" w:rsidRPr="006435BA" w:rsidRDefault="00ED7378" w:rsidP="00D51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5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140C" w:rsidRPr="006435B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5140C" w:rsidRPr="006435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675</w:t>
            </w:r>
            <w:r w:rsidR="00D5140C" w:rsidRPr="006435B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6200A" w:rsidRPr="00924F2F" w:rsidTr="00A37582">
        <w:trPr>
          <w:trHeight w:val="976"/>
        </w:trPr>
        <w:tc>
          <w:tcPr>
            <w:tcW w:w="709" w:type="dxa"/>
            <w:vAlign w:val="center"/>
          </w:tcPr>
          <w:p w:rsidR="0066200A" w:rsidRDefault="0066200A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shd w:val="clear" w:color="auto" w:fill="auto"/>
          </w:tcPr>
          <w:p w:rsidR="0066200A" w:rsidRDefault="0066200A" w:rsidP="00662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00A" w:rsidRDefault="0066200A" w:rsidP="008B5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8B5303">
              <w:rPr>
                <w:rFonts w:ascii="Times New Roman" w:hAnsi="Times New Roman" w:cs="Times New Roman"/>
                <w:sz w:val="24"/>
                <w:szCs w:val="24"/>
              </w:rPr>
              <w:t xml:space="preserve"> стоимость реализации проекта</w:t>
            </w:r>
          </w:p>
        </w:tc>
        <w:tc>
          <w:tcPr>
            <w:tcW w:w="1984" w:type="dxa"/>
          </w:tcPr>
          <w:p w:rsidR="0066200A" w:rsidRPr="00805C7A" w:rsidRDefault="00D55F0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квартал 2017 года - </w:t>
            </w:r>
            <w:r w:rsidRPr="00D55F08">
              <w:rPr>
                <w:rFonts w:ascii="Times New Roman" w:hAnsi="Times New Roman" w:cs="Times New Roman"/>
                <w:sz w:val="24"/>
                <w:szCs w:val="24"/>
              </w:rPr>
              <w:t>2 квартал 2018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843" w:type="dxa"/>
            <w:vAlign w:val="center"/>
          </w:tcPr>
          <w:p w:rsidR="0066200A" w:rsidRPr="00805C7A" w:rsidRDefault="00D55F08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66200A" w:rsidRPr="006435BA" w:rsidRDefault="00D5140C" w:rsidP="00707C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5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7C87" w:rsidRPr="006435BA">
              <w:rPr>
                <w:rFonts w:ascii="Times New Roman" w:hAnsi="Times New Roman" w:cs="Times New Roman"/>
                <w:sz w:val="24"/>
                <w:szCs w:val="24"/>
              </w:rPr>
              <w:t> 741,38</w:t>
            </w:r>
          </w:p>
        </w:tc>
        <w:tc>
          <w:tcPr>
            <w:tcW w:w="1559" w:type="dxa"/>
            <w:vAlign w:val="center"/>
          </w:tcPr>
          <w:p w:rsidR="0066200A" w:rsidRPr="006435BA" w:rsidRDefault="0066200A" w:rsidP="00D51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5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140C" w:rsidRPr="006435BA">
              <w:rPr>
                <w:rFonts w:ascii="Times New Roman" w:hAnsi="Times New Roman" w:cs="Times New Roman"/>
                <w:sz w:val="24"/>
                <w:szCs w:val="24"/>
              </w:rPr>
              <w:t xml:space="preserve"> 323,20 </w:t>
            </w:r>
          </w:p>
        </w:tc>
      </w:tr>
    </w:tbl>
    <w:p w:rsidR="00FA372A" w:rsidRPr="00ED7378" w:rsidRDefault="00FA372A" w:rsidP="00161F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1FAC" w:rsidRPr="00BA0EB7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EB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</w:p>
    <w:p w:rsidR="008B6ADB" w:rsidRPr="00BA0EB7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EB7">
        <w:rPr>
          <w:rFonts w:ascii="Times New Roman" w:hAnsi="Times New Roman" w:cs="Times New Roman"/>
          <w:b/>
          <w:sz w:val="28"/>
          <w:szCs w:val="28"/>
        </w:rPr>
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работ, услуг, выполненных для целей реализации инвестиционного проекта</w:t>
      </w:r>
    </w:p>
    <w:p w:rsidR="008B6ADB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1083" w:rsidRDefault="00830D09" w:rsidP="00D55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</w:t>
      </w:r>
      <w:r w:rsidR="00A769D3">
        <w:rPr>
          <w:rFonts w:ascii="Times New Roman" w:hAnsi="Times New Roman" w:cs="Times New Roman"/>
          <w:sz w:val="24"/>
          <w:szCs w:val="24"/>
        </w:rPr>
        <w:t xml:space="preserve"> проведенных регламентированных закупочных процедур </w:t>
      </w:r>
      <w:r w:rsidRPr="00830D09">
        <w:rPr>
          <w:rFonts w:ascii="Times New Roman" w:hAnsi="Times New Roman" w:cs="Times New Roman"/>
          <w:sz w:val="24"/>
          <w:szCs w:val="24"/>
        </w:rPr>
        <w:t xml:space="preserve">в 3 квартале 2017 года </w:t>
      </w:r>
      <w:r w:rsidR="00A769D3">
        <w:rPr>
          <w:rFonts w:ascii="Times New Roman" w:hAnsi="Times New Roman" w:cs="Times New Roman"/>
          <w:sz w:val="24"/>
          <w:szCs w:val="24"/>
        </w:rPr>
        <w:t>приобретена, установлена и настроена оргтехника</w:t>
      </w:r>
      <w:r w:rsidR="00D55F08">
        <w:rPr>
          <w:rFonts w:ascii="Times New Roman" w:hAnsi="Times New Roman" w:cs="Times New Roman"/>
          <w:sz w:val="24"/>
          <w:szCs w:val="24"/>
        </w:rPr>
        <w:t xml:space="preserve"> в филиалах Общества</w:t>
      </w:r>
      <w:r w:rsidR="004E15EB">
        <w:rPr>
          <w:rFonts w:ascii="Times New Roman" w:hAnsi="Times New Roman" w:cs="Times New Roman"/>
          <w:sz w:val="24"/>
          <w:szCs w:val="24"/>
        </w:rPr>
        <w:t>:</w:t>
      </w:r>
    </w:p>
    <w:p w:rsidR="00437D0F" w:rsidRDefault="00437D0F" w:rsidP="00D55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1"/>
        <w:gridCol w:w="3061"/>
        <w:gridCol w:w="1985"/>
        <w:gridCol w:w="1524"/>
      </w:tblGrid>
      <w:tr w:rsidR="004E15EB" w:rsidRPr="00B86B20" w:rsidTr="00144878">
        <w:trPr>
          <w:trHeight w:val="528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4E15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6B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Структурное подразделение</w:t>
            </w:r>
          </w:p>
        </w:tc>
        <w:tc>
          <w:tcPr>
            <w:tcW w:w="1599" w:type="pct"/>
            <w:vAlign w:val="center"/>
          </w:tcPr>
          <w:p w:rsidR="004E15EB" w:rsidRPr="00B86B20" w:rsidRDefault="004E15EB" w:rsidP="004E15EB">
            <w:pPr>
              <w:spacing w:line="240" w:lineRule="auto"/>
              <w:ind w:firstLine="1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Модель</w:t>
            </w: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4E15EB">
            <w:pPr>
              <w:spacing w:line="240" w:lineRule="auto"/>
              <w:ind w:firstLine="1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Адрес доставки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4E15EB">
            <w:pPr>
              <w:spacing w:line="240" w:lineRule="auto"/>
              <w:ind w:firstLine="1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 комплектов</w:t>
            </w:r>
          </w:p>
        </w:tc>
      </w:tr>
      <w:tr w:rsidR="004E15EB" w:rsidRPr="00B86B20" w:rsidTr="00144878">
        <w:trPr>
          <w:trHeight w:val="654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4E15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Краснодарэнергосбыт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99" w:type="pct"/>
            <w:vAlign w:val="center"/>
          </w:tcPr>
          <w:p w:rsidR="004E15EB" w:rsidRPr="00B86B20" w:rsidRDefault="004E15EB" w:rsidP="004E15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B86B2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г. Краснодар, ул.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Каляева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, 261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4E15E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E15EB" w:rsidRPr="00B86B20" w:rsidTr="00144878">
        <w:trPr>
          <w:trHeight w:val="269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4E15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Курганинскэнергосбыт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99" w:type="pct"/>
            <w:vAlign w:val="center"/>
          </w:tcPr>
          <w:p w:rsidR="004E15EB" w:rsidRPr="00B86B20" w:rsidRDefault="004E15EB" w:rsidP="004E15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B86B2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Курганинск, ул. Свердлова, 19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4E15E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15EB" w:rsidRPr="00B86B20" w:rsidTr="00144878">
        <w:trPr>
          <w:trHeight w:val="268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4E15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Новокубанскэнергосбыт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99" w:type="pct"/>
            <w:vAlign w:val="center"/>
          </w:tcPr>
          <w:p w:rsidR="004E15EB" w:rsidRPr="00B86B20" w:rsidRDefault="004E15EB" w:rsidP="004E15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B86B2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г. Новокубанск, ул. </w:t>
            </w:r>
            <w:proofErr w:type="gram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  <w:proofErr w:type="gram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, 126А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4E15E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15EB" w:rsidRPr="00B86B20" w:rsidTr="00144878">
        <w:trPr>
          <w:trHeight w:val="228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4E15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Новороссийскэнергосбыт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99" w:type="pct"/>
            <w:vAlign w:val="center"/>
          </w:tcPr>
          <w:p w:rsidR="004E15EB" w:rsidRPr="00B86B20" w:rsidRDefault="004E15EB" w:rsidP="004E15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B86B2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г. Новороссийск, ул.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Леднева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, д. 2/4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4E15E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E15EB" w:rsidRPr="00B86B20" w:rsidTr="00144878">
        <w:trPr>
          <w:trHeight w:val="117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4E15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Приморско-Ахтарскэнергосбыт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99" w:type="pct"/>
            <w:vAlign w:val="center"/>
          </w:tcPr>
          <w:p w:rsidR="004E15EB" w:rsidRPr="00B86B20" w:rsidRDefault="004E15EB" w:rsidP="004E15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B86B2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Приморско-Ахтарск, ул. Победы, 88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4E15E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15EB" w:rsidRPr="00B86B20" w:rsidTr="00144878">
        <w:trPr>
          <w:trHeight w:val="164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4E15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Славянскэнергосбыт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99" w:type="pct"/>
            <w:vAlign w:val="center"/>
          </w:tcPr>
          <w:p w:rsidR="004E15EB" w:rsidRPr="00B86B20" w:rsidRDefault="004E15EB" w:rsidP="004E15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B86B2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Славянск-на-Кубани,  ул. Отдельская,324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4E15E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15EB" w:rsidRPr="00B86B20" w:rsidTr="00144878">
        <w:trPr>
          <w:trHeight w:val="256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4E15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Темрюкэнергосбыт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99" w:type="pct"/>
            <w:vAlign w:val="center"/>
          </w:tcPr>
          <w:p w:rsidR="004E15EB" w:rsidRPr="00B86B20" w:rsidRDefault="004E15EB" w:rsidP="004E15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B86B2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Темрюк, ул. Степана Разина, 45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4E15E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15EB" w:rsidRPr="00B86B20" w:rsidTr="00144878">
        <w:trPr>
          <w:trHeight w:val="132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4E15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Тимашевскэнергосбыт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99" w:type="pct"/>
            <w:vAlign w:val="center"/>
          </w:tcPr>
          <w:p w:rsidR="004E15EB" w:rsidRPr="00B86B20" w:rsidRDefault="004E15EB" w:rsidP="004E15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B86B2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Тимашевск, ул. Ковалева, 97 «А»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4E15E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15EB" w:rsidRPr="00B86B20" w:rsidTr="00144878">
        <w:trPr>
          <w:trHeight w:val="267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4E15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Тихорецкэнергосбыт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99" w:type="pct"/>
            <w:vAlign w:val="center"/>
          </w:tcPr>
          <w:p w:rsidR="004E15EB" w:rsidRPr="00B86B20" w:rsidRDefault="004E15EB" w:rsidP="004E15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B86B2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г. Тихорецк, ул.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Подвойского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, 109/1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4E15E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15EB" w:rsidRPr="00B86B20" w:rsidTr="00144878">
        <w:trPr>
          <w:trHeight w:val="226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4E15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Усть-Лабинскэнергосбыт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99" w:type="pct"/>
            <w:vAlign w:val="center"/>
          </w:tcPr>
          <w:p w:rsidR="004E15EB" w:rsidRPr="00B86B20" w:rsidRDefault="004E15EB" w:rsidP="004E15E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0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B86B2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Усть-Лабинск,  ул. Базарная площадь, 49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5EB" w:rsidRPr="00B86B20" w:rsidRDefault="004E15EB" w:rsidP="004E15E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B86B20" w:rsidRDefault="00B86B20" w:rsidP="00B86B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15EB" w:rsidRDefault="00B86B20" w:rsidP="00B86B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B20">
        <w:rPr>
          <w:rFonts w:ascii="Times New Roman" w:hAnsi="Times New Roman" w:cs="Times New Roman"/>
          <w:sz w:val="24"/>
          <w:szCs w:val="24"/>
        </w:rPr>
        <w:t>Плановые расходы по данному проекту в 3 квартале 2017 года предполагались в размере 648,21 тыс. руб., фактические расходы составили 648,31 тыс. руб. Увеличение составляет 0,1 тыс. руб. или 0,02 %. Данное отклонение сложилось в связи с ростом курса доллара.</w:t>
      </w:r>
    </w:p>
    <w:p w:rsidR="00B86B20" w:rsidRDefault="00B86B20" w:rsidP="00B86B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3948" w:rsidRDefault="00830D09" w:rsidP="00D55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 результатам</w:t>
      </w:r>
      <w:r w:rsidR="00BD3948" w:rsidRPr="00BD3948">
        <w:rPr>
          <w:rFonts w:ascii="Times New Roman" w:hAnsi="Times New Roman" w:cs="Times New Roman"/>
          <w:sz w:val="24"/>
          <w:szCs w:val="24"/>
        </w:rPr>
        <w:t xml:space="preserve"> проведенных регламентированных закупочных процедур </w:t>
      </w:r>
      <w:r w:rsidRPr="00830D09">
        <w:rPr>
          <w:rFonts w:ascii="Times New Roman" w:hAnsi="Times New Roman" w:cs="Times New Roman"/>
          <w:sz w:val="24"/>
          <w:szCs w:val="24"/>
        </w:rPr>
        <w:t xml:space="preserve">во 2 квартале 2018 года </w:t>
      </w:r>
      <w:r w:rsidR="00BD3948" w:rsidRPr="00BD3948">
        <w:rPr>
          <w:rFonts w:ascii="Times New Roman" w:hAnsi="Times New Roman" w:cs="Times New Roman"/>
          <w:sz w:val="24"/>
          <w:szCs w:val="24"/>
        </w:rPr>
        <w:t xml:space="preserve">приобретена, установлена и настроена оргтехника в филиалах </w:t>
      </w:r>
      <w:r w:rsidR="004E15EB" w:rsidRPr="004E15EB">
        <w:rPr>
          <w:rFonts w:ascii="Times New Roman" w:hAnsi="Times New Roman" w:cs="Times New Roman"/>
          <w:sz w:val="24"/>
          <w:szCs w:val="24"/>
        </w:rPr>
        <w:t>Общества</w:t>
      </w:r>
      <w:r w:rsidR="00BD3948">
        <w:rPr>
          <w:rFonts w:ascii="Times New Roman" w:hAnsi="Times New Roman" w:cs="Times New Roman"/>
          <w:sz w:val="24"/>
          <w:szCs w:val="24"/>
        </w:rPr>
        <w:t>:</w:t>
      </w:r>
    </w:p>
    <w:p w:rsidR="00695421" w:rsidRDefault="00695421" w:rsidP="00D55F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2"/>
        <w:gridCol w:w="3120"/>
        <w:gridCol w:w="1983"/>
        <w:gridCol w:w="1526"/>
      </w:tblGrid>
      <w:tr w:rsidR="00695421" w:rsidRPr="00BD3948" w:rsidTr="00144878">
        <w:trPr>
          <w:trHeight w:val="255"/>
        </w:trPr>
        <w:tc>
          <w:tcPr>
            <w:tcW w:w="1537" w:type="pct"/>
            <w:hideMark/>
          </w:tcPr>
          <w:p w:rsidR="00695421" w:rsidRPr="00B86B20" w:rsidRDefault="00695421" w:rsidP="00BD3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Структурное подразделение</w:t>
            </w:r>
          </w:p>
        </w:tc>
        <w:tc>
          <w:tcPr>
            <w:tcW w:w="1630" w:type="pct"/>
          </w:tcPr>
          <w:p w:rsidR="00695421" w:rsidRPr="00B86B20" w:rsidRDefault="00695421" w:rsidP="00695421">
            <w:pPr>
              <w:spacing w:after="0" w:line="240" w:lineRule="auto"/>
              <w:ind w:firstLine="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Модель</w:t>
            </w:r>
          </w:p>
        </w:tc>
        <w:tc>
          <w:tcPr>
            <w:tcW w:w="1036" w:type="pct"/>
            <w:hideMark/>
          </w:tcPr>
          <w:p w:rsidR="00695421" w:rsidRPr="00B86B20" w:rsidRDefault="00695421" w:rsidP="00BD3948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Адрес доставки</w:t>
            </w:r>
          </w:p>
        </w:tc>
        <w:tc>
          <w:tcPr>
            <w:tcW w:w="797" w:type="pct"/>
          </w:tcPr>
          <w:p w:rsidR="00695421" w:rsidRPr="00B86B20" w:rsidRDefault="00695421" w:rsidP="00BD3948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</w:t>
            </w:r>
          </w:p>
          <w:p w:rsidR="00695421" w:rsidRPr="00B86B20" w:rsidRDefault="00695421" w:rsidP="00BD3948">
            <w:pPr>
              <w:spacing w:after="0" w:line="240" w:lineRule="auto"/>
              <w:ind w:firstLine="1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комплектов</w:t>
            </w:r>
          </w:p>
        </w:tc>
      </w:tr>
      <w:tr w:rsidR="00B0694A" w:rsidRPr="00BD3948" w:rsidTr="00144878">
        <w:trPr>
          <w:trHeight w:val="1017"/>
        </w:trPr>
        <w:tc>
          <w:tcPr>
            <w:tcW w:w="1537" w:type="pct"/>
            <w:vAlign w:val="center"/>
            <w:hideMark/>
          </w:tcPr>
          <w:p w:rsidR="00B0694A" w:rsidRPr="00B86B20" w:rsidRDefault="00B0694A" w:rsidP="0014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АО «НЭСК» «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Абинскэнергосбыт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30" w:type="pct"/>
          </w:tcPr>
          <w:p w:rsidR="00B0694A" w:rsidRPr="00B86B20" w:rsidRDefault="00B069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Монохромный принтер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 ECOSYS P3060dn+ PF-320 + TK-3190 + MD3-1024</w:t>
            </w:r>
          </w:p>
        </w:tc>
        <w:tc>
          <w:tcPr>
            <w:tcW w:w="1036" w:type="pct"/>
            <w:vAlign w:val="center"/>
            <w:hideMark/>
          </w:tcPr>
          <w:p w:rsidR="00B0694A" w:rsidRPr="00B86B20" w:rsidRDefault="00B0694A" w:rsidP="00B86B2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Абинск, ул. </w:t>
            </w:r>
            <w:proofErr w:type="gram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Пролетарская</w:t>
            </w:r>
            <w:proofErr w:type="gram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10А</w:t>
            </w:r>
          </w:p>
        </w:tc>
        <w:tc>
          <w:tcPr>
            <w:tcW w:w="797" w:type="pct"/>
            <w:vAlign w:val="center"/>
          </w:tcPr>
          <w:p w:rsidR="00B0694A" w:rsidRPr="00B86B20" w:rsidRDefault="00B0694A" w:rsidP="004E15EB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694A" w:rsidRPr="00BD3948" w:rsidTr="00144878">
        <w:trPr>
          <w:trHeight w:val="313"/>
        </w:trPr>
        <w:tc>
          <w:tcPr>
            <w:tcW w:w="1537" w:type="pct"/>
            <w:vAlign w:val="center"/>
            <w:hideMark/>
          </w:tcPr>
          <w:p w:rsidR="00B0694A" w:rsidRPr="00B86B20" w:rsidRDefault="00B0694A" w:rsidP="0014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АО «НЭСК» «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Анапаэнергосбыт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30" w:type="pct"/>
          </w:tcPr>
          <w:p w:rsidR="00B0694A" w:rsidRPr="00B86B20" w:rsidRDefault="00B069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Монохромный принтер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 ECOSYS P3060dn+ PF-320 + TK-3190 + MD3-1024</w:t>
            </w:r>
          </w:p>
        </w:tc>
        <w:tc>
          <w:tcPr>
            <w:tcW w:w="1036" w:type="pct"/>
            <w:vAlign w:val="center"/>
          </w:tcPr>
          <w:p w:rsidR="00B0694A" w:rsidRPr="00B86B20" w:rsidRDefault="00B0694A" w:rsidP="00B86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Анапа, пер. Успенский, 15А</w:t>
            </w:r>
          </w:p>
        </w:tc>
        <w:tc>
          <w:tcPr>
            <w:tcW w:w="797" w:type="pct"/>
            <w:vAlign w:val="center"/>
          </w:tcPr>
          <w:p w:rsidR="00B0694A" w:rsidRPr="00B86B20" w:rsidRDefault="00B0694A" w:rsidP="004E1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694A" w:rsidRPr="00BD3948" w:rsidTr="00144878">
        <w:trPr>
          <w:trHeight w:val="206"/>
        </w:trPr>
        <w:tc>
          <w:tcPr>
            <w:tcW w:w="1537" w:type="pct"/>
            <w:vAlign w:val="center"/>
            <w:hideMark/>
          </w:tcPr>
          <w:p w:rsidR="00B0694A" w:rsidRPr="00B86B20" w:rsidRDefault="00B0694A" w:rsidP="0014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АО «НЭСК» «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Апшеронскэнергосбыт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30" w:type="pct"/>
          </w:tcPr>
          <w:p w:rsidR="00B0694A" w:rsidRPr="00B86B20" w:rsidRDefault="00B069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Монохромный принтер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 ECOSYS P3060dn+ PF-320 + TK-3190 + MD3-1024</w:t>
            </w:r>
          </w:p>
        </w:tc>
        <w:tc>
          <w:tcPr>
            <w:tcW w:w="1036" w:type="pct"/>
            <w:vAlign w:val="center"/>
          </w:tcPr>
          <w:p w:rsidR="00B0694A" w:rsidRPr="00B86B20" w:rsidRDefault="00B0694A" w:rsidP="00B86B2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Апшеронск, </w:t>
            </w:r>
            <w:proofErr w:type="gram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Коммунистическая</w:t>
            </w:r>
            <w:proofErr w:type="gram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3</w:t>
            </w:r>
          </w:p>
        </w:tc>
        <w:tc>
          <w:tcPr>
            <w:tcW w:w="797" w:type="pct"/>
            <w:vAlign w:val="center"/>
          </w:tcPr>
          <w:p w:rsidR="00B0694A" w:rsidRPr="00B86B20" w:rsidRDefault="00B0694A" w:rsidP="004E15EB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0694A" w:rsidRPr="00BD3948" w:rsidTr="00144878">
        <w:trPr>
          <w:trHeight w:val="252"/>
        </w:trPr>
        <w:tc>
          <w:tcPr>
            <w:tcW w:w="1537" w:type="pct"/>
            <w:vAlign w:val="center"/>
            <w:hideMark/>
          </w:tcPr>
          <w:p w:rsidR="00B0694A" w:rsidRPr="00B86B20" w:rsidRDefault="00B0694A" w:rsidP="0014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АО «НЭСК» «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Армавирэнергосбыт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30" w:type="pct"/>
          </w:tcPr>
          <w:p w:rsidR="00B0694A" w:rsidRPr="00B86B20" w:rsidRDefault="00B069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Монохромный принтер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 ECOSYS P3060dn+ PF-320 + TK-3190 + MD3-1024</w:t>
            </w:r>
          </w:p>
        </w:tc>
        <w:tc>
          <w:tcPr>
            <w:tcW w:w="1036" w:type="pct"/>
            <w:vAlign w:val="center"/>
          </w:tcPr>
          <w:p w:rsidR="00B0694A" w:rsidRPr="00B86B20" w:rsidRDefault="00B0694A" w:rsidP="00B86B2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Армавир, ул. </w:t>
            </w:r>
            <w:proofErr w:type="gram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Коммунистическая</w:t>
            </w:r>
            <w:proofErr w:type="gram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95</w:t>
            </w:r>
          </w:p>
        </w:tc>
        <w:tc>
          <w:tcPr>
            <w:tcW w:w="797" w:type="pct"/>
            <w:vAlign w:val="center"/>
          </w:tcPr>
          <w:p w:rsidR="00B0694A" w:rsidRPr="00B86B20" w:rsidRDefault="00B0694A" w:rsidP="004E15EB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0694A" w:rsidRPr="00BD3948" w:rsidTr="00144878">
        <w:trPr>
          <w:trHeight w:val="122"/>
        </w:trPr>
        <w:tc>
          <w:tcPr>
            <w:tcW w:w="1537" w:type="pct"/>
            <w:vAlign w:val="center"/>
            <w:hideMark/>
          </w:tcPr>
          <w:p w:rsidR="00B0694A" w:rsidRPr="00B86B20" w:rsidRDefault="00B0694A" w:rsidP="0014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АО «НЭСК» «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Белореченскэнергосбыт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30" w:type="pct"/>
          </w:tcPr>
          <w:p w:rsidR="00B0694A" w:rsidRPr="00B86B20" w:rsidRDefault="00B069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Монохромный принтер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 ECOSYS P3060dn+ PF-320 + TK-</w:t>
            </w:r>
            <w:r w:rsidRPr="00B86B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3190 + MD3-1024</w:t>
            </w:r>
          </w:p>
        </w:tc>
        <w:tc>
          <w:tcPr>
            <w:tcW w:w="1036" w:type="pct"/>
            <w:vAlign w:val="center"/>
          </w:tcPr>
          <w:p w:rsidR="00B0694A" w:rsidRPr="00B86B20" w:rsidRDefault="00B0694A" w:rsidP="00B86B2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г. Белореченск, ул. </w:t>
            </w:r>
            <w:proofErr w:type="gram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Коммунальная</w:t>
            </w:r>
            <w:proofErr w:type="gram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</w:t>
            </w:r>
          </w:p>
        </w:tc>
        <w:tc>
          <w:tcPr>
            <w:tcW w:w="797" w:type="pct"/>
            <w:vAlign w:val="center"/>
          </w:tcPr>
          <w:p w:rsidR="00B0694A" w:rsidRPr="00B86B20" w:rsidRDefault="00B0694A" w:rsidP="004E15EB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694A" w:rsidRPr="00BD3948" w:rsidTr="00144878">
        <w:trPr>
          <w:trHeight w:val="214"/>
        </w:trPr>
        <w:tc>
          <w:tcPr>
            <w:tcW w:w="1537" w:type="pct"/>
            <w:vAlign w:val="center"/>
            <w:hideMark/>
          </w:tcPr>
          <w:p w:rsidR="00B0694A" w:rsidRPr="00B86B20" w:rsidRDefault="00B0694A" w:rsidP="0014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Филиал АО «НЭСК» «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Горячеключэнергосбыт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30" w:type="pct"/>
          </w:tcPr>
          <w:p w:rsidR="00B0694A" w:rsidRPr="00B86B20" w:rsidRDefault="00B069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Монохромный принтер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 ECOSYS P3060dn+ PF-320 + TK-3190 + MD3-1024</w:t>
            </w:r>
          </w:p>
        </w:tc>
        <w:tc>
          <w:tcPr>
            <w:tcW w:w="1036" w:type="pct"/>
            <w:vAlign w:val="center"/>
          </w:tcPr>
          <w:p w:rsidR="00B0694A" w:rsidRPr="00B86B20" w:rsidRDefault="00B0694A" w:rsidP="00B86B2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Горячий Ключ, ул. Кириченко, 20</w:t>
            </w:r>
          </w:p>
        </w:tc>
        <w:tc>
          <w:tcPr>
            <w:tcW w:w="797" w:type="pct"/>
            <w:vAlign w:val="center"/>
          </w:tcPr>
          <w:p w:rsidR="00B0694A" w:rsidRPr="00B86B20" w:rsidRDefault="00B0694A" w:rsidP="004E15EB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694A" w:rsidRPr="00BD3948" w:rsidTr="00144878">
        <w:trPr>
          <w:trHeight w:val="128"/>
        </w:trPr>
        <w:tc>
          <w:tcPr>
            <w:tcW w:w="1537" w:type="pct"/>
            <w:vAlign w:val="center"/>
            <w:hideMark/>
          </w:tcPr>
          <w:p w:rsidR="00B0694A" w:rsidRPr="00B86B20" w:rsidRDefault="00B0694A" w:rsidP="0014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АО «НЭСК» «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Ейскэнергосбыт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30" w:type="pct"/>
          </w:tcPr>
          <w:p w:rsidR="00B0694A" w:rsidRPr="00B86B20" w:rsidRDefault="00B069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Монохромный принтер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 ECOSYS P3060dn+ PF-320 + TK-3190 + MD3-1024</w:t>
            </w:r>
          </w:p>
        </w:tc>
        <w:tc>
          <w:tcPr>
            <w:tcW w:w="1036" w:type="pct"/>
            <w:vAlign w:val="center"/>
          </w:tcPr>
          <w:p w:rsidR="00B0694A" w:rsidRPr="00B86B20" w:rsidRDefault="00B0694A" w:rsidP="00B86B2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Ейск, ул. Богдана Хмельницкого, 86</w:t>
            </w:r>
          </w:p>
        </w:tc>
        <w:tc>
          <w:tcPr>
            <w:tcW w:w="797" w:type="pct"/>
            <w:vAlign w:val="center"/>
          </w:tcPr>
          <w:p w:rsidR="00B0694A" w:rsidRPr="00B86B20" w:rsidRDefault="00B0694A" w:rsidP="004E15EB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0694A" w:rsidRPr="00BD3948" w:rsidTr="00144878">
        <w:trPr>
          <w:trHeight w:val="173"/>
        </w:trPr>
        <w:tc>
          <w:tcPr>
            <w:tcW w:w="1537" w:type="pct"/>
            <w:vAlign w:val="center"/>
            <w:hideMark/>
          </w:tcPr>
          <w:p w:rsidR="00B0694A" w:rsidRPr="00B86B20" w:rsidRDefault="00B0694A" w:rsidP="0014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АО «НЭСК» «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Кореновскэнергосбыт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30" w:type="pct"/>
          </w:tcPr>
          <w:p w:rsidR="00B0694A" w:rsidRPr="00B86B20" w:rsidRDefault="00B069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Монохромный принтер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 ECOSYS P3060dn+ PF-320 + TK-3190 + MD3-1024</w:t>
            </w:r>
          </w:p>
        </w:tc>
        <w:tc>
          <w:tcPr>
            <w:tcW w:w="1036" w:type="pct"/>
            <w:vAlign w:val="center"/>
          </w:tcPr>
          <w:p w:rsidR="00B0694A" w:rsidRPr="00B86B20" w:rsidRDefault="00B0694A" w:rsidP="00B86B2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Кореновск, ул. Ленина, 149</w:t>
            </w:r>
          </w:p>
        </w:tc>
        <w:tc>
          <w:tcPr>
            <w:tcW w:w="797" w:type="pct"/>
            <w:vAlign w:val="center"/>
          </w:tcPr>
          <w:p w:rsidR="00B0694A" w:rsidRPr="00B86B20" w:rsidRDefault="00B0694A" w:rsidP="004E15EB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694A" w:rsidRPr="00BD3948" w:rsidTr="00144878">
        <w:trPr>
          <w:trHeight w:val="271"/>
        </w:trPr>
        <w:tc>
          <w:tcPr>
            <w:tcW w:w="1537" w:type="pct"/>
            <w:vAlign w:val="center"/>
            <w:hideMark/>
          </w:tcPr>
          <w:p w:rsidR="00B0694A" w:rsidRPr="00B86B20" w:rsidRDefault="00B0694A" w:rsidP="0014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АО «НЭСК» «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Краснодарэнергосбыт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30" w:type="pct"/>
          </w:tcPr>
          <w:p w:rsidR="00B0694A" w:rsidRPr="00B86B20" w:rsidRDefault="00B069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Монохромный принтер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 ECOSYS P3060dn+ PF-320 + TK-3190 + MD3-1024</w:t>
            </w:r>
          </w:p>
        </w:tc>
        <w:tc>
          <w:tcPr>
            <w:tcW w:w="1036" w:type="pct"/>
            <w:vAlign w:val="center"/>
          </w:tcPr>
          <w:p w:rsidR="00B0694A" w:rsidRPr="00B86B20" w:rsidRDefault="00B0694A" w:rsidP="00B86B2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Краснодар, ул. 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Каляева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261</w:t>
            </w:r>
          </w:p>
        </w:tc>
        <w:tc>
          <w:tcPr>
            <w:tcW w:w="797" w:type="pct"/>
            <w:vAlign w:val="center"/>
          </w:tcPr>
          <w:p w:rsidR="00B0694A" w:rsidRPr="00B86B20" w:rsidRDefault="00B0694A" w:rsidP="004E15EB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B0694A" w:rsidRPr="00BD3948" w:rsidTr="00144878">
        <w:trPr>
          <w:trHeight w:val="275"/>
        </w:trPr>
        <w:tc>
          <w:tcPr>
            <w:tcW w:w="1537" w:type="pct"/>
            <w:vAlign w:val="center"/>
            <w:hideMark/>
          </w:tcPr>
          <w:p w:rsidR="00B0694A" w:rsidRPr="00B86B20" w:rsidRDefault="00B0694A" w:rsidP="0014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АО «НЭСК» «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Кропоткинэнергосбыт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30" w:type="pct"/>
          </w:tcPr>
          <w:p w:rsidR="00B0694A" w:rsidRPr="00B86B20" w:rsidRDefault="00B069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Монохромный принтер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 ECOSYS P3060dn+ PF-320 + TK-3190 + MD3-1024</w:t>
            </w:r>
          </w:p>
        </w:tc>
        <w:tc>
          <w:tcPr>
            <w:tcW w:w="1036" w:type="pct"/>
            <w:vAlign w:val="center"/>
          </w:tcPr>
          <w:p w:rsidR="00B0694A" w:rsidRPr="00B86B20" w:rsidRDefault="00B0694A" w:rsidP="00B86B2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Кропоткин, ул. 8-го Марта, 127Г</w:t>
            </w:r>
          </w:p>
        </w:tc>
        <w:tc>
          <w:tcPr>
            <w:tcW w:w="797" w:type="pct"/>
            <w:vAlign w:val="center"/>
          </w:tcPr>
          <w:p w:rsidR="00B0694A" w:rsidRPr="00B86B20" w:rsidRDefault="00B0694A" w:rsidP="004E15EB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0694A" w:rsidRPr="00BD3948" w:rsidTr="00144878">
        <w:trPr>
          <w:trHeight w:val="266"/>
        </w:trPr>
        <w:tc>
          <w:tcPr>
            <w:tcW w:w="1537" w:type="pct"/>
            <w:vAlign w:val="center"/>
            <w:hideMark/>
          </w:tcPr>
          <w:p w:rsidR="00B0694A" w:rsidRPr="00B86B20" w:rsidRDefault="00B0694A" w:rsidP="0014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АО «НЭСК» «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Крымскэнергосбыт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30" w:type="pct"/>
          </w:tcPr>
          <w:p w:rsidR="00B0694A" w:rsidRPr="00B86B20" w:rsidRDefault="00B069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Монохромный принтер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 ECOSYS P3060dn+ PF-320 + TK-3190 + MD3-1024</w:t>
            </w:r>
          </w:p>
        </w:tc>
        <w:tc>
          <w:tcPr>
            <w:tcW w:w="1036" w:type="pct"/>
            <w:vAlign w:val="center"/>
          </w:tcPr>
          <w:p w:rsidR="00B0694A" w:rsidRPr="00B86B20" w:rsidRDefault="00B0694A" w:rsidP="00B86B2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Крымск, ул. Маршала Жукова, 111А</w:t>
            </w:r>
          </w:p>
        </w:tc>
        <w:tc>
          <w:tcPr>
            <w:tcW w:w="797" w:type="pct"/>
            <w:vAlign w:val="center"/>
          </w:tcPr>
          <w:p w:rsidR="00B0694A" w:rsidRPr="00B86B20" w:rsidRDefault="00B0694A" w:rsidP="004E15EB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694A" w:rsidRPr="00BD3948" w:rsidTr="00144878">
        <w:trPr>
          <w:trHeight w:val="269"/>
        </w:trPr>
        <w:tc>
          <w:tcPr>
            <w:tcW w:w="1537" w:type="pct"/>
            <w:vAlign w:val="center"/>
            <w:hideMark/>
          </w:tcPr>
          <w:p w:rsidR="00B0694A" w:rsidRPr="00B86B20" w:rsidRDefault="00B0694A" w:rsidP="0014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АО «НЭСК» «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Курганинскэнергосбыт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30" w:type="pct"/>
          </w:tcPr>
          <w:p w:rsidR="00B0694A" w:rsidRPr="00B86B20" w:rsidRDefault="00B069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Монохромный принтер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 ECOSYS P3060dn+ PF-320 + TK-3190 + MD3-1024</w:t>
            </w:r>
          </w:p>
        </w:tc>
        <w:tc>
          <w:tcPr>
            <w:tcW w:w="1036" w:type="pct"/>
            <w:vAlign w:val="center"/>
          </w:tcPr>
          <w:p w:rsidR="00B0694A" w:rsidRPr="00B86B20" w:rsidRDefault="00B0694A" w:rsidP="00B86B2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Курганинск, ул. Свердлова, 19</w:t>
            </w:r>
          </w:p>
        </w:tc>
        <w:tc>
          <w:tcPr>
            <w:tcW w:w="797" w:type="pct"/>
            <w:vAlign w:val="center"/>
          </w:tcPr>
          <w:p w:rsidR="00B0694A" w:rsidRPr="00B86B20" w:rsidRDefault="00B0694A" w:rsidP="004E15EB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694A" w:rsidRPr="00BD3948" w:rsidTr="00144878">
        <w:trPr>
          <w:trHeight w:val="268"/>
        </w:trPr>
        <w:tc>
          <w:tcPr>
            <w:tcW w:w="1537" w:type="pct"/>
            <w:vAlign w:val="center"/>
            <w:hideMark/>
          </w:tcPr>
          <w:p w:rsidR="00B0694A" w:rsidRPr="00B86B20" w:rsidRDefault="00B0694A" w:rsidP="0014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АО «НЭСК» «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Новокубанскэнергосбыт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30" w:type="pct"/>
          </w:tcPr>
          <w:p w:rsidR="00B0694A" w:rsidRPr="00B86B20" w:rsidRDefault="00B069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Монохромный принтер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 ECOSYS P3060dn+ PF-320 + TK-3190 + MD3-1024</w:t>
            </w:r>
          </w:p>
        </w:tc>
        <w:tc>
          <w:tcPr>
            <w:tcW w:w="1036" w:type="pct"/>
            <w:vAlign w:val="center"/>
          </w:tcPr>
          <w:p w:rsidR="00B0694A" w:rsidRPr="00B86B20" w:rsidRDefault="00B0694A" w:rsidP="00B86B2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Новокубанск, ул. </w:t>
            </w:r>
            <w:proofErr w:type="gram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126А</w:t>
            </w:r>
          </w:p>
        </w:tc>
        <w:tc>
          <w:tcPr>
            <w:tcW w:w="797" w:type="pct"/>
            <w:vAlign w:val="center"/>
          </w:tcPr>
          <w:p w:rsidR="00B0694A" w:rsidRPr="00B86B20" w:rsidRDefault="00B0694A" w:rsidP="004E15EB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694A" w:rsidRPr="00BD3948" w:rsidTr="00144878">
        <w:trPr>
          <w:trHeight w:val="228"/>
        </w:trPr>
        <w:tc>
          <w:tcPr>
            <w:tcW w:w="1537" w:type="pct"/>
            <w:vAlign w:val="center"/>
            <w:hideMark/>
          </w:tcPr>
          <w:p w:rsidR="00B0694A" w:rsidRPr="00B86B20" w:rsidRDefault="00B0694A" w:rsidP="0014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АО «НЭСК» «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Новороссийскэнергосбыт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30" w:type="pct"/>
          </w:tcPr>
          <w:p w:rsidR="00B0694A" w:rsidRPr="00B86B20" w:rsidRDefault="00B069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Монохромный принтер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 ECOSYS P3060dn+ PF-320 + TK-3190 + MD3-1024</w:t>
            </w:r>
          </w:p>
        </w:tc>
        <w:tc>
          <w:tcPr>
            <w:tcW w:w="1036" w:type="pct"/>
            <w:vAlign w:val="center"/>
          </w:tcPr>
          <w:p w:rsidR="00B0694A" w:rsidRPr="00B86B20" w:rsidRDefault="00B0694A" w:rsidP="00B86B2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Новороссийск, ул. 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Леднева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2/4</w:t>
            </w:r>
          </w:p>
        </w:tc>
        <w:tc>
          <w:tcPr>
            <w:tcW w:w="797" w:type="pct"/>
            <w:vAlign w:val="center"/>
          </w:tcPr>
          <w:p w:rsidR="00B0694A" w:rsidRPr="00B86B20" w:rsidRDefault="00B0694A" w:rsidP="004E15EB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0694A" w:rsidRPr="00BD3948" w:rsidTr="00144878">
        <w:trPr>
          <w:trHeight w:val="117"/>
        </w:trPr>
        <w:tc>
          <w:tcPr>
            <w:tcW w:w="1537" w:type="pct"/>
            <w:vAlign w:val="center"/>
            <w:hideMark/>
          </w:tcPr>
          <w:p w:rsidR="00B0694A" w:rsidRPr="00B86B20" w:rsidRDefault="00B0694A" w:rsidP="0014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АО «НЭСК» «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Приморско-Ахтарскэнергосбыт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30" w:type="pct"/>
          </w:tcPr>
          <w:p w:rsidR="00B0694A" w:rsidRPr="00B86B20" w:rsidRDefault="00B069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Монохромный принтер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 ECOSYS P3060dn+ PF-320 + TK-3190 + MD3-1024</w:t>
            </w:r>
          </w:p>
        </w:tc>
        <w:tc>
          <w:tcPr>
            <w:tcW w:w="1036" w:type="pct"/>
            <w:vAlign w:val="center"/>
          </w:tcPr>
          <w:p w:rsidR="00B0694A" w:rsidRPr="00B86B20" w:rsidRDefault="00B0694A" w:rsidP="00B86B2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Приморско-Ахтарск, ул. Победы, 88</w:t>
            </w:r>
          </w:p>
        </w:tc>
        <w:tc>
          <w:tcPr>
            <w:tcW w:w="797" w:type="pct"/>
            <w:vAlign w:val="center"/>
          </w:tcPr>
          <w:p w:rsidR="00B0694A" w:rsidRPr="00B86B20" w:rsidRDefault="00B0694A" w:rsidP="004E15EB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694A" w:rsidRPr="00BD3948" w:rsidTr="00144878">
        <w:trPr>
          <w:trHeight w:val="164"/>
        </w:trPr>
        <w:tc>
          <w:tcPr>
            <w:tcW w:w="1537" w:type="pct"/>
            <w:vAlign w:val="center"/>
            <w:hideMark/>
          </w:tcPr>
          <w:p w:rsidR="00B0694A" w:rsidRPr="00B86B20" w:rsidRDefault="00B0694A" w:rsidP="0014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АО «НЭСК» «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Славянскэнергосбыт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30" w:type="pct"/>
          </w:tcPr>
          <w:p w:rsidR="00B0694A" w:rsidRPr="00B86B20" w:rsidRDefault="00B069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Монохромный принтер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 ECOSYS P3060dn+ PF-320 + TK-3190 + MD3-1024</w:t>
            </w:r>
          </w:p>
        </w:tc>
        <w:tc>
          <w:tcPr>
            <w:tcW w:w="1036" w:type="pct"/>
            <w:vAlign w:val="center"/>
          </w:tcPr>
          <w:p w:rsidR="00B0694A" w:rsidRPr="00B86B20" w:rsidRDefault="00B0694A" w:rsidP="00B86B2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Славянск-на-Кубани,  ул. Отдельская,324</w:t>
            </w:r>
          </w:p>
        </w:tc>
        <w:tc>
          <w:tcPr>
            <w:tcW w:w="797" w:type="pct"/>
            <w:vAlign w:val="center"/>
          </w:tcPr>
          <w:p w:rsidR="00B0694A" w:rsidRPr="00B86B20" w:rsidRDefault="00B0694A" w:rsidP="004E15EB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694A" w:rsidRPr="00BD3948" w:rsidTr="00144878">
        <w:trPr>
          <w:trHeight w:val="256"/>
        </w:trPr>
        <w:tc>
          <w:tcPr>
            <w:tcW w:w="1537" w:type="pct"/>
            <w:vAlign w:val="center"/>
            <w:hideMark/>
          </w:tcPr>
          <w:p w:rsidR="00B0694A" w:rsidRPr="00B86B20" w:rsidRDefault="00B0694A" w:rsidP="0014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АО «НЭСК» «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Темрюкэнергосбыт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30" w:type="pct"/>
          </w:tcPr>
          <w:p w:rsidR="00B0694A" w:rsidRPr="00B86B20" w:rsidRDefault="00B069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Монохромный принтер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 ECOSYS P3060dn+ PF-320 + TK-3190 + MD3-1024</w:t>
            </w:r>
          </w:p>
        </w:tc>
        <w:tc>
          <w:tcPr>
            <w:tcW w:w="1036" w:type="pct"/>
            <w:vAlign w:val="center"/>
          </w:tcPr>
          <w:p w:rsidR="00B0694A" w:rsidRPr="00B86B20" w:rsidRDefault="00B0694A" w:rsidP="00B86B2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Темрюк, ул. Степана Разина, 45</w:t>
            </w:r>
          </w:p>
        </w:tc>
        <w:tc>
          <w:tcPr>
            <w:tcW w:w="797" w:type="pct"/>
            <w:vAlign w:val="center"/>
          </w:tcPr>
          <w:p w:rsidR="00B0694A" w:rsidRPr="00B86B20" w:rsidRDefault="00B0694A" w:rsidP="004E15EB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694A" w:rsidRPr="00BD3948" w:rsidTr="00144878">
        <w:trPr>
          <w:trHeight w:val="132"/>
        </w:trPr>
        <w:tc>
          <w:tcPr>
            <w:tcW w:w="1537" w:type="pct"/>
            <w:vAlign w:val="center"/>
            <w:hideMark/>
          </w:tcPr>
          <w:p w:rsidR="00B0694A" w:rsidRPr="00B86B20" w:rsidRDefault="00B0694A" w:rsidP="0014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АО «НЭСК» «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Тимашевскэнергосбыт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30" w:type="pct"/>
          </w:tcPr>
          <w:p w:rsidR="00B0694A" w:rsidRPr="00B86B20" w:rsidRDefault="00B069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Монохромный принтер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 ECOSYS P3060dn+ PF-320 + TK-3190 + MD3-1024</w:t>
            </w:r>
          </w:p>
        </w:tc>
        <w:tc>
          <w:tcPr>
            <w:tcW w:w="1036" w:type="pct"/>
            <w:vAlign w:val="center"/>
          </w:tcPr>
          <w:p w:rsidR="00B0694A" w:rsidRPr="00B86B20" w:rsidRDefault="00B0694A" w:rsidP="00B86B2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Тимашевск, ул. Ковалева, 97 «А»</w:t>
            </w:r>
          </w:p>
        </w:tc>
        <w:tc>
          <w:tcPr>
            <w:tcW w:w="797" w:type="pct"/>
            <w:vAlign w:val="center"/>
          </w:tcPr>
          <w:p w:rsidR="00B0694A" w:rsidRPr="00B86B20" w:rsidRDefault="00B0694A" w:rsidP="004E15EB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694A" w:rsidRPr="00BD3948" w:rsidTr="00144878">
        <w:trPr>
          <w:trHeight w:val="267"/>
        </w:trPr>
        <w:tc>
          <w:tcPr>
            <w:tcW w:w="1537" w:type="pct"/>
            <w:vAlign w:val="center"/>
            <w:hideMark/>
          </w:tcPr>
          <w:p w:rsidR="00B0694A" w:rsidRPr="00B86B20" w:rsidRDefault="00B0694A" w:rsidP="0014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АО «НЭСК» «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Тихорецкэнергосбыт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30" w:type="pct"/>
          </w:tcPr>
          <w:p w:rsidR="00B0694A" w:rsidRPr="00B86B20" w:rsidRDefault="00B069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Монохромный принтер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 ECOSYS P3060dn+ PF-320 + TK-</w:t>
            </w:r>
            <w:r w:rsidRPr="00B86B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3190 + MD3-1024</w:t>
            </w:r>
          </w:p>
        </w:tc>
        <w:tc>
          <w:tcPr>
            <w:tcW w:w="1036" w:type="pct"/>
            <w:vAlign w:val="center"/>
          </w:tcPr>
          <w:p w:rsidR="00B0694A" w:rsidRPr="00B86B20" w:rsidRDefault="00B0694A" w:rsidP="00B86B2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г. Тихорецк, ул. 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Подвойского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109/1</w:t>
            </w:r>
          </w:p>
        </w:tc>
        <w:tc>
          <w:tcPr>
            <w:tcW w:w="797" w:type="pct"/>
            <w:vAlign w:val="center"/>
          </w:tcPr>
          <w:p w:rsidR="00B0694A" w:rsidRPr="00B86B20" w:rsidRDefault="00B0694A" w:rsidP="004E15EB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0694A" w:rsidRPr="00BD3948" w:rsidTr="00144878">
        <w:trPr>
          <w:trHeight w:val="272"/>
        </w:trPr>
        <w:tc>
          <w:tcPr>
            <w:tcW w:w="1537" w:type="pct"/>
            <w:vAlign w:val="center"/>
            <w:hideMark/>
          </w:tcPr>
          <w:p w:rsidR="00B0694A" w:rsidRPr="00B86B20" w:rsidRDefault="00B0694A" w:rsidP="0014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Филиал АО «НЭСК» «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Туапсеэнергосбыт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30" w:type="pct"/>
          </w:tcPr>
          <w:p w:rsidR="00B0694A" w:rsidRPr="00B86B20" w:rsidRDefault="00B069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Монохромный принтер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 ECOSYS P3060dn+ PF-320 + TK-3190 + MD3-1024</w:t>
            </w:r>
          </w:p>
        </w:tc>
        <w:tc>
          <w:tcPr>
            <w:tcW w:w="1036" w:type="pct"/>
            <w:vAlign w:val="center"/>
          </w:tcPr>
          <w:p w:rsidR="00B0694A" w:rsidRPr="00B86B20" w:rsidRDefault="00B0694A" w:rsidP="00B86B2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Туапсе, ул. Тельмана, 2 «А»</w:t>
            </w:r>
          </w:p>
        </w:tc>
        <w:tc>
          <w:tcPr>
            <w:tcW w:w="797" w:type="pct"/>
            <w:vAlign w:val="center"/>
          </w:tcPr>
          <w:p w:rsidR="00B0694A" w:rsidRPr="00B86B20" w:rsidRDefault="00B0694A" w:rsidP="004E15EB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0694A" w:rsidRPr="00BD3948" w:rsidTr="00144878">
        <w:trPr>
          <w:trHeight w:val="226"/>
        </w:trPr>
        <w:tc>
          <w:tcPr>
            <w:tcW w:w="1537" w:type="pct"/>
            <w:vAlign w:val="center"/>
            <w:hideMark/>
          </w:tcPr>
          <w:p w:rsidR="00B0694A" w:rsidRPr="00B86B20" w:rsidRDefault="00B0694A" w:rsidP="00144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АО «НЭСК» «</w:t>
            </w:r>
            <w:proofErr w:type="spellStart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Усть-Лабинскэнергосбыт</w:t>
            </w:r>
            <w:proofErr w:type="spellEnd"/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30" w:type="pct"/>
          </w:tcPr>
          <w:p w:rsidR="00B0694A" w:rsidRPr="00B86B20" w:rsidRDefault="00B069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Монохромный принтер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 ECOSYS P3060dn+ PF-320 + TK-3190 + MD3-1024</w:t>
            </w:r>
          </w:p>
        </w:tc>
        <w:tc>
          <w:tcPr>
            <w:tcW w:w="1036" w:type="pct"/>
            <w:vAlign w:val="center"/>
          </w:tcPr>
          <w:p w:rsidR="00B0694A" w:rsidRPr="00B86B20" w:rsidRDefault="00B0694A" w:rsidP="00B86B20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Усть-Лабинск,  ул. Базарная площадь, 49</w:t>
            </w:r>
          </w:p>
        </w:tc>
        <w:tc>
          <w:tcPr>
            <w:tcW w:w="797" w:type="pct"/>
            <w:vAlign w:val="center"/>
          </w:tcPr>
          <w:p w:rsidR="00B0694A" w:rsidRPr="00B86B20" w:rsidRDefault="00B0694A" w:rsidP="004E15EB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B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437D0F" w:rsidRDefault="00437D0F" w:rsidP="004E15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15EB" w:rsidRPr="004E15EB" w:rsidRDefault="004E15EB" w:rsidP="004E15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5EB">
        <w:rPr>
          <w:rFonts w:ascii="Times New Roman" w:hAnsi="Times New Roman" w:cs="Times New Roman"/>
          <w:sz w:val="24"/>
          <w:szCs w:val="24"/>
        </w:rPr>
        <w:t xml:space="preserve">Плановые расходы по данному проекту </w:t>
      </w:r>
      <w:r w:rsidR="00437D0F">
        <w:rPr>
          <w:rFonts w:ascii="Times New Roman" w:hAnsi="Times New Roman" w:cs="Times New Roman"/>
          <w:sz w:val="24"/>
          <w:szCs w:val="24"/>
        </w:rPr>
        <w:t xml:space="preserve">во 2 квартале 2018 года </w:t>
      </w:r>
      <w:r w:rsidRPr="004E15EB">
        <w:rPr>
          <w:rFonts w:ascii="Times New Roman" w:hAnsi="Times New Roman" w:cs="Times New Roman"/>
          <w:sz w:val="24"/>
          <w:szCs w:val="24"/>
        </w:rPr>
        <w:t>предполагались в размере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7D0F" w:rsidRPr="00437D0F">
        <w:rPr>
          <w:rFonts w:ascii="Times New Roman" w:hAnsi="Times New Roman" w:cs="Times New Roman"/>
          <w:sz w:val="24"/>
          <w:szCs w:val="24"/>
        </w:rPr>
        <w:t>1 675,00</w:t>
      </w:r>
      <w:r w:rsidR="00437D0F">
        <w:rPr>
          <w:rFonts w:ascii="Times New Roman" w:hAnsi="Times New Roman" w:cs="Times New Roman"/>
          <w:sz w:val="24"/>
          <w:szCs w:val="24"/>
        </w:rPr>
        <w:t xml:space="preserve"> </w:t>
      </w:r>
      <w:r w:rsidRPr="004E15EB">
        <w:rPr>
          <w:rFonts w:ascii="Times New Roman" w:hAnsi="Times New Roman" w:cs="Times New Roman"/>
          <w:sz w:val="24"/>
          <w:szCs w:val="24"/>
        </w:rPr>
        <w:t xml:space="preserve">тыс. руб., фактические расходы составили </w:t>
      </w:r>
      <w:r w:rsidR="00437D0F">
        <w:rPr>
          <w:rFonts w:ascii="Times New Roman" w:hAnsi="Times New Roman" w:cs="Times New Roman"/>
          <w:sz w:val="24"/>
          <w:szCs w:val="24"/>
        </w:rPr>
        <w:t>1 355,39</w:t>
      </w:r>
      <w:r w:rsidRPr="004E15EB">
        <w:rPr>
          <w:rFonts w:ascii="Times New Roman" w:hAnsi="Times New Roman" w:cs="Times New Roman"/>
          <w:sz w:val="24"/>
          <w:szCs w:val="24"/>
        </w:rPr>
        <w:t xml:space="preserve"> тыс. руб. Отклонение составляет -</w:t>
      </w:r>
      <w:r w:rsidR="00437D0F">
        <w:rPr>
          <w:rFonts w:ascii="Times New Roman" w:hAnsi="Times New Roman" w:cs="Times New Roman"/>
          <w:sz w:val="24"/>
          <w:szCs w:val="24"/>
        </w:rPr>
        <w:t>319,61</w:t>
      </w:r>
      <w:r w:rsidRPr="004E15EB">
        <w:rPr>
          <w:rFonts w:ascii="Times New Roman" w:hAnsi="Times New Roman" w:cs="Times New Roman"/>
          <w:sz w:val="24"/>
          <w:szCs w:val="24"/>
        </w:rPr>
        <w:t xml:space="preserve"> тыс. руб. или -</w:t>
      </w:r>
      <w:r w:rsidR="00437D0F">
        <w:rPr>
          <w:rFonts w:ascii="Times New Roman" w:hAnsi="Times New Roman" w:cs="Times New Roman"/>
          <w:sz w:val="24"/>
          <w:szCs w:val="24"/>
        </w:rPr>
        <w:t>19,</w:t>
      </w:r>
      <w:r w:rsidR="005E7FCC">
        <w:rPr>
          <w:rFonts w:ascii="Times New Roman" w:hAnsi="Times New Roman" w:cs="Times New Roman"/>
          <w:sz w:val="24"/>
          <w:szCs w:val="24"/>
        </w:rPr>
        <w:t>0</w:t>
      </w:r>
      <w:r w:rsidR="00437D0F">
        <w:rPr>
          <w:rFonts w:ascii="Times New Roman" w:hAnsi="Times New Roman" w:cs="Times New Roman"/>
          <w:sz w:val="24"/>
          <w:szCs w:val="24"/>
        </w:rPr>
        <w:t>8</w:t>
      </w:r>
      <w:r w:rsidRPr="004E15EB">
        <w:rPr>
          <w:rFonts w:ascii="Times New Roman" w:hAnsi="Times New Roman" w:cs="Times New Roman"/>
          <w:sz w:val="24"/>
          <w:szCs w:val="24"/>
        </w:rPr>
        <w:t xml:space="preserve"> %. Данное отклонение обусловлено тем, что в результате проведения открытых торгов был выбран победитель с более выгодным предложением.</w:t>
      </w:r>
    </w:p>
    <w:p w:rsidR="004E15EB" w:rsidRDefault="00437D0F" w:rsidP="004E15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Инвестиционный проект </w:t>
      </w:r>
      <w:r w:rsidRPr="00437D0F">
        <w:rPr>
          <w:rFonts w:ascii="Times New Roman" w:hAnsi="Times New Roman" w:cs="Times New Roman"/>
          <w:sz w:val="24"/>
          <w:szCs w:val="24"/>
        </w:rPr>
        <w:t xml:space="preserve">G_2.8. </w:t>
      </w:r>
      <w:r>
        <w:rPr>
          <w:rFonts w:ascii="Times New Roman" w:hAnsi="Times New Roman" w:cs="Times New Roman"/>
          <w:sz w:val="24"/>
          <w:szCs w:val="24"/>
        </w:rPr>
        <w:t xml:space="preserve">«Приобретение оргтехники»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исполнен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полностью. </w:t>
      </w:r>
      <w:r w:rsidR="004E15EB" w:rsidRPr="004E15EB">
        <w:rPr>
          <w:rFonts w:ascii="Times New Roman" w:hAnsi="Times New Roman" w:cs="Times New Roman"/>
          <w:sz w:val="24"/>
          <w:szCs w:val="24"/>
        </w:rPr>
        <w:t>Поставленные цели и задачи проекта достигнуты, а именно:</w:t>
      </w:r>
    </w:p>
    <w:p w:rsidR="00830D09" w:rsidRPr="00924F2F" w:rsidRDefault="00830D09" w:rsidP="00830D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F2F">
        <w:rPr>
          <w:rFonts w:ascii="Times New Roman" w:hAnsi="Times New Roman" w:cs="Times New Roman"/>
          <w:sz w:val="24"/>
          <w:szCs w:val="24"/>
        </w:rPr>
        <w:t>Выполн</w:t>
      </w:r>
      <w:r>
        <w:rPr>
          <w:rFonts w:ascii="Times New Roman" w:hAnsi="Times New Roman" w:cs="Times New Roman"/>
          <w:sz w:val="24"/>
          <w:szCs w:val="24"/>
        </w:rPr>
        <w:t>ены</w:t>
      </w:r>
      <w:r w:rsidRPr="00924F2F">
        <w:rPr>
          <w:rFonts w:ascii="Times New Roman" w:hAnsi="Times New Roman" w:cs="Times New Roman"/>
          <w:sz w:val="24"/>
          <w:szCs w:val="24"/>
        </w:rPr>
        <w:t xml:space="preserve"> требования, предусмотренные пунктом 11 Постановления Правительства РФ от 04.05.2012 N 442, о стандартах качества обслуживания потребителей;</w:t>
      </w:r>
    </w:p>
    <w:p w:rsidR="00830D09" w:rsidRDefault="00830D09" w:rsidP="00830D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924F2F">
        <w:rPr>
          <w:rFonts w:ascii="Times New Roman" w:hAnsi="Times New Roman" w:cs="Times New Roman"/>
          <w:sz w:val="24"/>
          <w:szCs w:val="24"/>
        </w:rPr>
        <w:t>Приобре</w:t>
      </w:r>
      <w:r>
        <w:rPr>
          <w:rFonts w:ascii="Times New Roman" w:hAnsi="Times New Roman" w:cs="Times New Roman"/>
          <w:sz w:val="24"/>
          <w:szCs w:val="24"/>
        </w:rPr>
        <w:t>тена</w:t>
      </w:r>
      <w:r w:rsidRPr="00924F2F">
        <w:rPr>
          <w:rFonts w:ascii="Times New Roman" w:hAnsi="Times New Roman" w:cs="Times New Roman"/>
          <w:sz w:val="24"/>
          <w:szCs w:val="24"/>
        </w:rPr>
        <w:t xml:space="preserve"> высокоэффективн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924F2F">
        <w:rPr>
          <w:rFonts w:ascii="Times New Roman" w:hAnsi="Times New Roman" w:cs="Times New Roman"/>
          <w:sz w:val="24"/>
          <w:szCs w:val="24"/>
        </w:rPr>
        <w:t xml:space="preserve"> оргтехник</w:t>
      </w:r>
      <w:r>
        <w:rPr>
          <w:rFonts w:ascii="Times New Roman" w:hAnsi="Times New Roman" w:cs="Times New Roman"/>
          <w:sz w:val="24"/>
          <w:szCs w:val="24"/>
        </w:rPr>
        <w:t>а;</w:t>
      </w:r>
    </w:p>
    <w:p w:rsidR="004E15EB" w:rsidRDefault="00830D09" w:rsidP="00830D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37D0F">
        <w:rPr>
          <w:rFonts w:ascii="Times New Roman" w:hAnsi="Times New Roman" w:cs="Times New Roman"/>
          <w:sz w:val="24"/>
          <w:szCs w:val="24"/>
        </w:rPr>
        <w:t>П</w:t>
      </w:r>
      <w:r w:rsidR="00437D0F" w:rsidRPr="00437D0F">
        <w:rPr>
          <w:rFonts w:ascii="Times New Roman" w:hAnsi="Times New Roman" w:cs="Times New Roman"/>
          <w:sz w:val="24"/>
          <w:szCs w:val="24"/>
        </w:rPr>
        <w:t xml:space="preserve">одразделения Общества </w:t>
      </w:r>
      <w:r w:rsidR="00437D0F">
        <w:rPr>
          <w:rFonts w:ascii="Times New Roman" w:hAnsi="Times New Roman" w:cs="Times New Roman"/>
          <w:sz w:val="24"/>
          <w:szCs w:val="24"/>
        </w:rPr>
        <w:t xml:space="preserve">обеспечены </w:t>
      </w:r>
      <w:r w:rsidR="00437D0F" w:rsidRPr="00437D0F">
        <w:rPr>
          <w:rFonts w:ascii="Times New Roman" w:hAnsi="Times New Roman" w:cs="Times New Roman"/>
          <w:sz w:val="24"/>
          <w:szCs w:val="24"/>
        </w:rPr>
        <w:t>высокоэффективной и многофункциональной оргтехникой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0D09" w:rsidRPr="004E15EB" w:rsidRDefault="00830D09" w:rsidP="00830D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B6ADB" w:rsidRPr="00BA0EB7" w:rsidRDefault="008B6ADB" w:rsidP="008B6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EB7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</w:p>
    <w:p w:rsidR="008B6ADB" w:rsidRPr="00BA0EB7" w:rsidRDefault="008B6ADB" w:rsidP="008B6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A0EB7">
        <w:rPr>
          <w:rFonts w:ascii="Times New Roman" w:hAnsi="Times New Roman" w:cs="Times New Roman"/>
          <w:b/>
          <w:sz w:val="28"/>
          <w:szCs w:val="28"/>
        </w:rPr>
        <w:t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</w:t>
      </w:r>
      <w:proofErr w:type="gramEnd"/>
    </w:p>
    <w:p w:rsidR="008B6ADB" w:rsidRDefault="008B6ADB" w:rsidP="008B6A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6ADB" w:rsidRDefault="008B6ADB" w:rsidP="008B6A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4F2F">
        <w:rPr>
          <w:rFonts w:ascii="Times New Roman" w:hAnsi="Times New Roman" w:cs="Times New Roman"/>
          <w:sz w:val="24"/>
          <w:szCs w:val="24"/>
        </w:rPr>
        <w:t xml:space="preserve">Реализация проекта </w:t>
      </w:r>
      <w:r w:rsidRPr="00924F2F">
        <w:rPr>
          <w:rFonts w:ascii="Times New Roman" w:hAnsi="Times New Roman" w:cs="Times New Roman"/>
          <w:b/>
          <w:i/>
          <w:sz w:val="24"/>
          <w:szCs w:val="24"/>
          <w:u w:val="single"/>
        </w:rPr>
        <w:t>не вносит</w:t>
      </w:r>
      <w:r w:rsidRPr="00924F2F">
        <w:rPr>
          <w:rFonts w:ascii="Times New Roman" w:hAnsi="Times New Roman" w:cs="Times New Roman"/>
          <w:sz w:val="24"/>
          <w:szCs w:val="24"/>
        </w:rPr>
        <w:t xml:space="preserve"> изменений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электроэнергетики.</w:t>
      </w:r>
      <w:proofErr w:type="gramEnd"/>
    </w:p>
    <w:p w:rsidR="00B86B20" w:rsidRPr="00924F2F" w:rsidRDefault="00B86B20" w:rsidP="008B6A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A0EB7" w:rsidRPr="00756125" w:rsidRDefault="00BA0EB7" w:rsidP="00BA0E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125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</w:p>
    <w:p w:rsidR="00BA0EB7" w:rsidRDefault="00BA0EB7" w:rsidP="00BA0E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125">
        <w:rPr>
          <w:rFonts w:ascii="Times New Roman" w:hAnsi="Times New Roman" w:cs="Times New Roman"/>
          <w:b/>
          <w:sz w:val="28"/>
          <w:szCs w:val="28"/>
        </w:rPr>
        <w:t xml:space="preserve"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</w:t>
      </w:r>
      <w:r w:rsidRPr="0075612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предусматривается инвестиционным проектом, а также смежных существующих и запланированных в рамках проекта инвестиционной программы объектов электроэнергетики. </w:t>
      </w:r>
      <w:proofErr w:type="gramStart"/>
      <w:r w:rsidRPr="00756125">
        <w:rPr>
          <w:rFonts w:ascii="Times New Roman" w:hAnsi="Times New Roman" w:cs="Times New Roman"/>
          <w:b/>
          <w:sz w:val="28"/>
          <w:szCs w:val="28"/>
        </w:rPr>
        <w:t>Карта-схема с отображением планируемого местоположения объектов федерального значения, объектов регионального значения, объектов местного значения, строительство (реконструкция, модернизация, техническое перевооружение и (или) демонтаж) которых предусматривается инвестиционным проектом, должна соответствовать требованиям, предъявляемым законодательством о градостроительной деятельности к картам планируемого размещения объектов федерального значения, объектов регионального значения, объектов местного значения соответствующих схем территориального планирования.</w:t>
      </w:r>
      <w:proofErr w:type="gramEnd"/>
      <w:r w:rsidRPr="00756125">
        <w:rPr>
          <w:rFonts w:ascii="Times New Roman" w:hAnsi="Times New Roman" w:cs="Times New Roman"/>
          <w:b/>
          <w:sz w:val="28"/>
          <w:szCs w:val="28"/>
        </w:rPr>
        <w:t xml:space="preserve"> Информационное наполнение карты-схемы должно отвечать требованиям нормативных документов, предъявляемым к картографическим материалам. Карта-схема формируется на базе слоев цифровой картографической основы</w:t>
      </w:r>
    </w:p>
    <w:p w:rsidR="00BA0EB7" w:rsidRDefault="00BA0EB7" w:rsidP="00BA0E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3733" w:rsidRDefault="00BE6A20" w:rsidP="00D55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Оргтехнику планир</w:t>
      </w:r>
      <w:r w:rsidR="00343CAE">
        <w:rPr>
          <w:rFonts w:ascii="Times New Roman" w:hAnsi="Times New Roman" w:cs="Times New Roman"/>
          <w:sz w:val="28"/>
          <w:szCs w:val="28"/>
        </w:rPr>
        <w:t xml:space="preserve">овалось </w:t>
      </w:r>
      <w:r>
        <w:rPr>
          <w:rFonts w:ascii="Times New Roman" w:hAnsi="Times New Roman" w:cs="Times New Roman"/>
          <w:sz w:val="28"/>
          <w:szCs w:val="28"/>
        </w:rPr>
        <w:t>разместить:</w:t>
      </w:r>
    </w:p>
    <w:p w:rsidR="0087341F" w:rsidRDefault="0087341F" w:rsidP="00D55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A20" w:rsidRDefault="00BE6A20" w:rsidP="00D55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числа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приобретаемых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2017 году</w:t>
      </w:r>
      <w:r w:rsidRPr="00BE6A20">
        <w:rPr>
          <w:rFonts w:ascii="Times New Roman" w:hAnsi="Times New Roman" w:cs="Times New Roman"/>
          <w:sz w:val="28"/>
          <w:szCs w:val="28"/>
        </w:rPr>
        <w:t>:</w:t>
      </w:r>
    </w:p>
    <w:p w:rsidR="0087341F" w:rsidRDefault="0087341F" w:rsidP="00D55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1"/>
        <w:gridCol w:w="2632"/>
        <w:gridCol w:w="2414"/>
        <w:gridCol w:w="1524"/>
      </w:tblGrid>
      <w:tr w:rsidR="00755C21" w:rsidRPr="00B86B20" w:rsidTr="00B8161B">
        <w:trPr>
          <w:trHeight w:val="528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D39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6B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Структурное подразделение</w:t>
            </w:r>
          </w:p>
        </w:tc>
        <w:tc>
          <w:tcPr>
            <w:tcW w:w="1375" w:type="pct"/>
            <w:vAlign w:val="center"/>
          </w:tcPr>
          <w:p w:rsidR="00755C21" w:rsidRPr="00B86B20" w:rsidRDefault="00755C21" w:rsidP="00BD3948">
            <w:pPr>
              <w:spacing w:line="240" w:lineRule="auto"/>
              <w:ind w:firstLine="1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Модель</w:t>
            </w:r>
          </w:p>
        </w:tc>
        <w:tc>
          <w:tcPr>
            <w:tcW w:w="12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D3948">
            <w:pPr>
              <w:spacing w:line="240" w:lineRule="auto"/>
              <w:ind w:firstLine="1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Адрес доставки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8161B">
            <w:pPr>
              <w:spacing w:line="240" w:lineRule="auto"/>
              <w:ind w:firstLine="1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  <w:r w:rsidR="00B8161B" w:rsidRPr="00B86B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86B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комплектов</w:t>
            </w:r>
          </w:p>
        </w:tc>
      </w:tr>
      <w:tr w:rsidR="00755C21" w:rsidRPr="00B86B20" w:rsidTr="00B86B20">
        <w:trPr>
          <w:trHeight w:val="654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8161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Краснодарэнергосбыт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75" w:type="pct"/>
            <w:vAlign w:val="center"/>
          </w:tcPr>
          <w:p w:rsidR="00755C21" w:rsidRPr="00B86B20" w:rsidRDefault="00755C21" w:rsidP="00B8161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2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86B2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г. Краснодар, ул.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Каляева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, 261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903928" w:rsidP="00B8161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55C21" w:rsidRPr="00B86B20" w:rsidTr="00B86B20">
        <w:trPr>
          <w:trHeight w:val="269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D394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Курганинскэнергосбыт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75" w:type="pct"/>
            <w:vAlign w:val="center"/>
          </w:tcPr>
          <w:p w:rsidR="00755C21" w:rsidRPr="00B86B20" w:rsidRDefault="00755C21" w:rsidP="00BD394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2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86B2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Курганинск, ул. Свердлова, 19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D39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5C21" w:rsidRPr="00B86B20" w:rsidTr="00B86B20">
        <w:trPr>
          <w:trHeight w:val="268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D394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Новокубанскэнергосбыт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75" w:type="pct"/>
            <w:vAlign w:val="center"/>
          </w:tcPr>
          <w:p w:rsidR="00755C21" w:rsidRPr="00B86B20" w:rsidRDefault="00755C21" w:rsidP="00BD394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2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86B2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г. Новокубанск, ул. </w:t>
            </w:r>
            <w:proofErr w:type="gram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  <w:proofErr w:type="gram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, 126А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D39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5C21" w:rsidRPr="00B86B20" w:rsidTr="00B86B20">
        <w:trPr>
          <w:trHeight w:val="228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D394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Новороссийскэнергосбыт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75" w:type="pct"/>
            <w:vAlign w:val="center"/>
          </w:tcPr>
          <w:p w:rsidR="00755C21" w:rsidRPr="00B86B20" w:rsidRDefault="00755C21" w:rsidP="00BD394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2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86B2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г. Новороссийск, ул.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Леднева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, д. 2/4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D39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55C21" w:rsidRPr="00B86B20" w:rsidTr="00B86B20">
        <w:trPr>
          <w:trHeight w:val="117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D394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Приморско-Ахтарскэнергосбыт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75" w:type="pct"/>
            <w:vAlign w:val="center"/>
          </w:tcPr>
          <w:p w:rsidR="00755C21" w:rsidRPr="00B86B20" w:rsidRDefault="00755C21" w:rsidP="00BD394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2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86B2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Приморско-Ахтарск, ул. Победы, 88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D39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5C21" w:rsidRPr="00B86B20" w:rsidTr="00B86B20">
        <w:trPr>
          <w:trHeight w:val="164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D394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Славянскэнергосбыт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75" w:type="pct"/>
            <w:vAlign w:val="center"/>
          </w:tcPr>
          <w:p w:rsidR="00755C21" w:rsidRPr="00B86B20" w:rsidRDefault="00755C21" w:rsidP="00BD394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2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86B2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Славянск-на-Кубани,  ул. Отдельская,324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D39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5C21" w:rsidRPr="00B86B20" w:rsidTr="00B86B20">
        <w:trPr>
          <w:trHeight w:val="256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D394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Темрюкэнергосбыт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75" w:type="pct"/>
            <w:vAlign w:val="center"/>
          </w:tcPr>
          <w:p w:rsidR="00755C21" w:rsidRPr="00B86B20" w:rsidRDefault="00755C21" w:rsidP="00BD394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2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86B2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Темрюк, ул. Степана Разина, 45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D39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5C21" w:rsidRPr="00B86B20" w:rsidTr="00B86B20">
        <w:trPr>
          <w:trHeight w:val="132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D394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Тимашевскэнергосбыт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75" w:type="pct"/>
            <w:vAlign w:val="center"/>
          </w:tcPr>
          <w:p w:rsidR="00755C21" w:rsidRPr="00B86B20" w:rsidRDefault="00755C21" w:rsidP="00BD394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</w:t>
            </w: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1024</w:t>
            </w:r>
          </w:p>
        </w:tc>
        <w:tc>
          <w:tcPr>
            <w:tcW w:w="12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86B2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г. Тимашевск, ул. Ковалева, 97 «А»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D39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5C21" w:rsidRPr="00B86B20" w:rsidTr="00B86B20">
        <w:trPr>
          <w:trHeight w:val="267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D394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Тихорецкэнергосбыт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75" w:type="pct"/>
            <w:vAlign w:val="center"/>
          </w:tcPr>
          <w:p w:rsidR="00755C21" w:rsidRPr="00B86B20" w:rsidRDefault="00755C21" w:rsidP="00BD394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2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86B2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г. Тихорецк, ул.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Подвойского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, 109/1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D39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5C21" w:rsidRPr="00B86B20" w:rsidTr="00B86B20">
        <w:trPr>
          <w:trHeight w:val="226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D394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Усть-Лабинскэнергосбыт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75" w:type="pct"/>
            <w:vAlign w:val="center"/>
          </w:tcPr>
          <w:p w:rsidR="00755C21" w:rsidRPr="00B86B20" w:rsidRDefault="00755C21" w:rsidP="00BD394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2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86B2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Усть-Лабинск,  ул. Базарная площадь, 49</w:t>
            </w: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5C21" w:rsidRPr="00B86B20" w:rsidRDefault="00755C21" w:rsidP="00BD39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695421" w:rsidRDefault="00695421" w:rsidP="00D55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72A" w:rsidRDefault="007A094F" w:rsidP="00D55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числа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приобретаемых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2018 году</w:t>
      </w:r>
      <w:r w:rsidRPr="007A094F">
        <w:rPr>
          <w:rFonts w:ascii="Times New Roman" w:hAnsi="Times New Roman" w:cs="Times New Roman"/>
          <w:sz w:val="28"/>
          <w:szCs w:val="28"/>
        </w:rPr>
        <w:t>:</w:t>
      </w:r>
    </w:p>
    <w:p w:rsidR="006435BA" w:rsidRPr="007A094F" w:rsidRDefault="006435BA" w:rsidP="00D55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2"/>
        <w:gridCol w:w="2779"/>
        <w:gridCol w:w="2264"/>
        <w:gridCol w:w="1526"/>
      </w:tblGrid>
      <w:tr w:rsidR="004334C3" w:rsidRPr="004334C3" w:rsidTr="00B86B20">
        <w:trPr>
          <w:trHeight w:val="255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6B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Структурное подразделение</w:t>
            </w:r>
          </w:p>
        </w:tc>
        <w:tc>
          <w:tcPr>
            <w:tcW w:w="1452" w:type="pct"/>
            <w:vAlign w:val="center"/>
          </w:tcPr>
          <w:p w:rsidR="004334C3" w:rsidRPr="00B86B20" w:rsidRDefault="004334C3" w:rsidP="004334C3">
            <w:pPr>
              <w:ind w:firstLine="1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Модель</w:t>
            </w:r>
          </w:p>
        </w:tc>
        <w:tc>
          <w:tcPr>
            <w:tcW w:w="11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ind w:firstLine="1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Адрес доставки</w:t>
            </w: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ind w:firstLine="1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  <w:p w:rsidR="004334C3" w:rsidRPr="00B86B20" w:rsidRDefault="004334C3" w:rsidP="004334C3">
            <w:pPr>
              <w:ind w:firstLine="1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комплектов</w:t>
            </w:r>
          </w:p>
        </w:tc>
      </w:tr>
      <w:tr w:rsidR="004334C3" w:rsidRPr="004334C3" w:rsidTr="00B86B20">
        <w:trPr>
          <w:trHeight w:val="226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Абинскэнергосбыт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52" w:type="pct"/>
            <w:vAlign w:val="center"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1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B8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г. Абинск, ул. </w:t>
            </w:r>
            <w:proofErr w:type="gram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Пролетарская</w:t>
            </w:r>
            <w:proofErr w:type="gram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, 10А</w:t>
            </w: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334C3" w:rsidRPr="004334C3" w:rsidTr="00B86B20">
        <w:trPr>
          <w:trHeight w:val="223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Анапаэнергосбыт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52" w:type="pct"/>
            <w:vAlign w:val="center"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1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B8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Анапа, пер. Успенский, 15А</w:t>
            </w: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334C3" w:rsidRPr="004334C3" w:rsidTr="00B86B20">
        <w:trPr>
          <w:trHeight w:val="206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Апшеронскэнергосбыт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52" w:type="pct"/>
            <w:vAlign w:val="center"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1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B8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г. Апшеронск, </w:t>
            </w:r>
            <w:proofErr w:type="gram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Коммунистическая</w:t>
            </w:r>
            <w:proofErr w:type="gram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, 3</w:t>
            </w: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334C3" w:rsidRPr="004334C3" w:rsidTr="00B86B20">
        <w:trPr>
          <w:trHeight w:val="252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Армавирэнергосбыт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52" w:type="pct"/>
            <w:vAlign w:val="center"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1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B8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г. Армавир, ул. </w:t>
            </w:r>
            <w:proofErr w:type="gram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Коммунистическая</w:t>
            </w:r>
            <w:proofErr w:type="gram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, 95</w:t>
            </w: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334C3" w:rsidRPr="004334C3" w:rsidTr="00B86B20">
        <w:trPr>
          <w:trHeight w:val="122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spacing w:line="1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Белореченскэнергосбыт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52" w:type="pct"/>
            <w:vAlign w:val="center"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1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B86B20">
            <w:pPr>
              <w:spacing w:line="12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г. Белореченск, ул. </w:t>
            </w:r>
            <w:proofErr w:type="gram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Коммунальная</w:t>
            </w:r>
            <w:proofErr w:type="gram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, 1</w:t>
            </w: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spacing w:line="12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334C3" w:rsidRPr="004334C3" w:rsidTr="00B86B20">
        <w:trPr>
          <w:trHeight w:val="214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Горячеключэнергосбыт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52" w:type="pct"/>
            <w:vAlign w:val="center"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1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B8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Горячий Ключ, ул. Кириченко, 20</w:t>
            </w: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334C3" w:rsidRPr="004334C3" w:rsidTr="00B86B20">
        <w:trPr>
          <w:trHeight w:val="128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spacing w:line="128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Ейскэнергосбыт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52" w:type="pct"/>
            <w:vAlign w:val="center"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1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B86B20">
            <w:pPr>
              <w:spacing w:line="128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Ейск, ул. Богдана Хмельницкого, 86</w:t>
            </w: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spacing w:line="128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334C3" w:rsidRPr="004334C3" w:rsidTr="00B86B20">
        <w:trPr>
          <w:trHeight w:val="173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spacing w:line="173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Кореновскэнергосбыт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52" w:type="pct"/>
            <w:vAlign w:val="center"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1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B86B20">
            <w:pPr>
              <w:spacing w:line="17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Кореновск, ул. Ленина, 149</w:t>
            </w: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spacing w:line="173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334C3" w:rsidRPr="004334C3" w:rsidTr="00B86B20">
        <w:trPr>
          <w:trHeight w:val="271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Краснодарэнергосбыт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52" w:type="pct"/>
            <w:vAlign w:val="center"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1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B8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г. Краснодар, ул.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Каляева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, 261</w:t>
            </w: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334C3" w:rsidRPr="004334C3" w:rsidTr="00B86B20">
        <w:trPr>
          <w:trHeight w:val="275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Кропоткинэнергосбыт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52" w:type="pct"/>
            <w:vAlign w:val="center"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1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B8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Кропоткин, ул. 8-го Марта, 127Г</w:t>
            </w: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334C3" w:rsidRPr="004334C3" w:rsidTr="00B86B20">
        <w:trPr>
          <w:trHeight w:val="646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Крымскэнергосбыт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52" w:type="pct"/>
            <w:vAlign w:val="center"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1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B8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Крымск, ул. Маршала Жукова, 111А</w:t>
            </w: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334C3" w:rsidRPr="004334C3" w:rsidTr="00B86B20">
        <w:trPr>
          <w:trHeight w:val="774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Курганинскэнергосбыт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52" w:type="pct"/>
            <w:vAlign w:val="center"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1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B8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Курганинск, ул. Свердлова, 19</w:t>
            </w: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334C3" w:rsidRPr="004334C3" w:rsidTr="00B86B20">
        <w:trPr>
          <w:trHeight w:val="268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Новокубанскэнергосбыт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52" w:type="pct"/>
            <w:vAlign w:val="center"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1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B8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г. Новокубанск, ул. </w:t>
            </w:r>
            <w:proofErr w:type="gram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  <w:proofErr w:type="gram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, 126А</w:t>
            </w: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334C3" w:rsidRPr="004334C3" w:rsidTr="00B86B20">
        <w:trPr>
          <w:trHeight w:val="228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Новороссийскэнергосбыт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52" w:type="pct"/>
            <w:vAlign w:val="center"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1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B8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г. Новороссийск, ул.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Леднева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, д. 2/4</w:t>
            </w: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334C3" w:rsidRPr="004334C3" w:rsidTr="00B86B20">
        <w:trPr>
          <w:trHeight w:val="117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spacing w:line="1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Приморско-Ахтарскэнергосбыт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52" w:type="pct"/>
            <w:vAlign w:val="center"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1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B86B20">
            <w:pPr>
              <w:spacing w:line="1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Приморско-Ахтарск, ул. Победы, 88</w:t>
            </w: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spacing w:line="1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334C3" w:rsidRPr="004334C3" w:rsidTr="00B86B20">
        <w:trPr>
          <w:trHeight w:val="164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spacing w:line="164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Славянскэнергосбыт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52" w:type="pct"/>
            <w:vAlign w:val="center"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1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B86B20">
            <w:pPr>
              <w:spacing w:line="164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Славянск-на-Кубани,  ул. Отдельская,324</w:t>
            </w: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spacing w:line="164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334C3" w:rsidRPr="004334C3" w:rsidTr="00B86B20">
        <w:trPr>
          <w:trHeight w:val="256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Темрюкэнергосбыт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52" w:type="pct"/>
            <w:vAlign w:val="center"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1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B8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Темрюк, ул. Степана Разина, 45</w:t>
            </w: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334C3" w:rsidRPr="004334C3" w:rsidTr="00B86B20">
        <w:trPr>
          <w:trHeight w:val="132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spacing w:line="13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Тимашевскэнергосбыт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52" w:type="pct"/>
            <w:vAlign w:val="center"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1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B86B20">
            <w:pPr>
              <w:spacing w:line="13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Тимашевск, ул. Ковалева, 97 «А»</w:t>
            </w: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spacing w:line="13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334C3" w:rsidRPr="004334C3" w:rsidTr="00B86B20">
        <w:trPr>
          <w:trHeight w:val="703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Тихорецкэнергосбыт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52" w:type="pct"/>
            <w:vAlign w:val="center"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1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B8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 xml:space="preserve">г. Тихорецк, ул. 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Подвойского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, 109/1</w:t>
            </w: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334C3" w:rsidRPr="004334C3" w:rsidTr="00B86B20">
        <w:trPr>
          <w:trHeight w:val="272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Туапсеэнергосбыт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52" w:type="pct"/>
            <w:vAlign w:val="center"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1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B8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Туапсе, ул. Тельмана, 2 «А»</w:t>
            </w: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334C3" w:rsidRPr="004334C3" w:rsidTr="00B86B20">
        <w:trPr>
          <w:trHeight w:val="226"/>
        </w:trPr>
        <w:tc>
          <w:tcPr>
            <w:tcW w:w="15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Филиал АО «НЭСК» «</w:t>
            </w:r>
            <w:proofErr w:type="spellStart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Усть-Лабинскэнергосбыт</w:t>
            </w:r>
            <w:proofErr w:type="spellEnd"/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52" w:type="pct"/>
            <w:vAlign w:val="center"/>
          </w:tcPr>
          <w:p w:rsidR="004334C3" w:rsidRPr="00B86B20" w:rsidRDefault="004334C3" w:rsidP="004334C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Kyocera ECOSYS P3060dn + PF-320 + TK-3190 + MD3-1024</w:t>
            </w:r>
          </w:p>
        </w:tc>
        <w:tc>
          <w:tcPr>
            <w:tcW w:w="11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B86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г. Усть-Лабинск,  ул. Базарная площадь, 49</w:t>
            </w: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4C3" w:rsidRPr="00B86B20" w:rsidRDefault="004334C3" w:rsidP="00433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B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653733" w:rsidRDefault="00653733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421" w:rsidRDefault="00695421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41F" w:rsidRDefault="0087341F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08F5" w:rsidRDefault="001B2976" w:rsidP="00080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Генеральный директор          </w:t>
      </w:r>
      <w:r w:rsidR="000376FD" w:rsidRPr="000376F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376FD" w:rsidRPr="000376FD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Е.В. Росинский</w:t>
      </w:r>
    </w:p>
    <w:p w:rsidR="00695421" w:rsidRDefault="00695421" w:rsidP="00080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4878" w:rsidRDefault="00144878" w:rsidP="00080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421" w:rsidRDefault="00695421" w:rsidP="00695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54CE" w:rsidRDefault="006854CE" w:rsidP="00695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54CE" w:rsidRDefault="006854CE" w:rsidP="00695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54CE" w:rsidRDefault="006854CE" w:rsidP="00695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54CE" w:rsidRDefault="006854CE" w:rsidP="00695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54CE" w:rsidRDefault="006854CE" w:rsidP="00695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54CE" w:rsidRDefault="006854CE" w:rsidP="00695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54CE" w:rsidRDefault="006854CE" w:rsidP="00695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54CE" w:rsidRDefault="006854CE" w:rsidP="00695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54CE" w:rsidRDefault="006854CE" w:rsidP="00695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54CE" w:rsidRDefault="006854CE" w:rsidP="00695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54CE" w:rsidRDefault="006854CE" w:rsidP="00695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6854CE" w:rsidRDefault="006854CE" w:rsidP="00695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54CE" w:rsidRDefault="006854CE" w:rsidP="00695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54CE" w:rsidRDefault="006854CE" w:rsidP="00695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54CE" w:rsidRDefault="006854CE" w:rsidP="00695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54CE" w:rsidRDefault="006854CE" w:rsidP="00695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54CE" w:rsidRDefault="006854CE" w:rsidP="00695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54CE" w:rsidRPr="00695421" w:rsidRDefault="006854CE" w:rsidP="00695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95421" w:rsidRPr="00695421" w:rsidRDefault="00695421" w:rsidP="00695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95421">
        <w:rPr>
          <w:rFonts w:ascii="Times New Roman" w:eastAsia="Calibri" w:hAnsi="Times New Roman" w:cs="Times New Roman"/>
          <w:sz w:val="24"/>
          <w:szCs w:val="24"/>
        </w:rPr>
        <w:t>Исполнитель:</w:t>
      </w:r>
    </w:p>
    <w:p w:rsidR="00695421" w:rsidRPr="00695421" w:rsidRDefault="00695421" w:rsidP="00695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95421">
        <w:rPr>
          <w:rFonts w:ascii="Times New Roman" w:eastAsia="Calibri" w:hAnsi="Times New Roman" w:cs="Times New Roman"/>
          <w:sz w:val="24"/>
          <w:szCs w:val="24"/>
        </w:rPr>
        <w:t xml:space="preserve">Начальник отдела по работе с </w:t>
      </w:r>
      <w:r w:rsidRPr="00695421">
        <w:rPr>
          <w:rFonts w:ascii="Times New Roman" w:eastAsia="Calibri" w:hAnsi="Times New Roman" w:cs="Times New Roman"/>
          <w:sz w:val="24"/>
          <w:szCs w:val="24"/>
          <w:lang w:val="en-US"/>
        </w:rPr>
        <w:t>IT</w:t>
      </w:r>
      <w:r w:rsidRPr="00695421">
        <w:rPr>
          <w:rFonts w:ascii="Times New Roman" w:eastAsia="Calibri" w:hAnsi="Times New Roman" w:cs="Times New Roman"/>
          <w:sz w:val="24"/>
          <w:szCs w:val="24"/>
        </w:rPr>
        <w:t>-активами</w:t>
      </w:r>
    </w:p>
    <w:p w:rsidR="00695421" w:rsidRPr="00695421" w:rsidRDefault="00695421" w:rsidP="006954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95421">
        <w:rPr>
          <w:rFonts w:ascii="Times New Roman" w:eastAsia="Calibri" w:hAnsi="Times New Roman" w:cs="Times New Roman"/>
          <w:sz w:val="24"/>
          <w:szCs w:val="24"/>
        </w:rPr>
        <w:t>М.Ю. Чурюкин</w:t>
      </w:r>
    </w:p>
    <w:p w:rsidR="00B75E07" w:rsidRPr="00EC28DE" w:rsidRDefault="00695421" w:rsidP="006954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421">
        <w:rPr>
          <w:rFonts w:ascii="Times New Roman" w:eastAsia="Calibri" w:hAnsi="Times New Roman" w:cs="Times New Roman"/>
          <w:sz w:val="24"/>
          <w:szCs w:val="24"/>
        </w:rPr>
        <w:t>8 (861) 992-70-00 доб. 9099</w:t>
      </w:r>
    </w:p>
    <w:sectPr w:rsidR="00B75E07" w:rsidRPr="00EC28DE" w:rsidSect="00BA0EB7">
      <w:footerReference w:type="default" r:id="rId9"/>
      <w:pgSz w:w="11906" w:h="16838"/>
      <w:pgMar w:top="1135" w:right="850" w:bottom="993" w:left="1701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B96" w:rsidRDefault="00DF4B96" w:rsidP="00BA0EB7">
      <w:pPr>
        <w:spacing w:after="0" w:line="240" w:lineRule="auto"/>
      </w:pPr>
      <w:r>
        <w:separator/>
      </w:r>
    </w:p>
  </w:endnote>
  <w:endnote w:type="continuationSeparator" w:id="0">
    <w:p w:rsidR="00DF4B96" w:rsidRDefault="00DF4B96" w:rsidP="00BA0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4422858"/>
      <w:docPartObj>
        <w:docPartGallery w:val="Page Numbers (Bottom of Page)"/>
        <w:docPartUnique/>
      </w:docPartObj>
    </w:sdtPr>
    <w:sdtEndPr/>
    <w:sdtContent>
      <w:p w:rsidR="00DF4B96" w:rsidRDefault="00DF4B9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4CE">
          <w:rPr>
            <w:noProof/>
          </w:rPr>
          <w:t>10</w:t>
        </w:r>
        <w:r>
          <w:fldChar w:fldCharType="end"/>
        </w:r>
      </w:p>
    </w:sdtContent>
  </w:sdt>
  <w:p w:rsidR="00DF4B96" w:rsidRDefault="00DF4B9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B96" w:rsidRDefault="00DF4B96" w:rsidP="00BA0EB7">
      <w:pPr>
        <w:spacing w:after="0" w:line="240" w:lineRule="auto"/>
      </w:pPr>
      <w:r>
        <w:separator/>
      </w:r>
    </w:p>
  </w:footnote>
  <w:footnote w:type="continuationSeparator" w:id="0">
    <w:p w:rsidR="00DF4B96" w:rsidRDefault="00DF4B96" w:rsidP="00BA0E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348"/>
    <w:multiLevelType w:val="hybridMultilevel"/>
    <w:tmpl w:val="EC10BAAE"/>
    <w:lvl w:ilvl="0" w:tplc="4EA8E3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94927"/>
    <w:multiLevelType w:val="hybridMultilevel"/>
    <w:tmpl w:val="2EECA2DC"/>
    <w:lvl w:ilvl="0" w:tplc="6E4823F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F2093C"/>
    <w:multiLevelType w:val="multilevel"/>
    <w:tmpl w:val="0D247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CB2B56"/>
    <w:multiLevelType w:val="hybridMultilevel"/>
    <w:tmpl w:val="1E4A849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CF64DB"/>
    <w:multiLevelType w:val="hybridMultilevel"/>
    <w:tmpl w:val="3E444588"/>
    <w:lvl w:ilvl="0" w:tplc="509CE70C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5">
    <w:nsid w:val="60944995"/>
    <w:multiLevelType w:val="hybridMultilevel"/>
    <w:tmpl w:val="B6F21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1B133F"/>
    <w:multiLevelType w:val="hybridMultilevel"/>
    <w:tmpl w:val="F1969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B93D08"/>
    <w:multiLevelType w:val="hybridMultilevel"/>
    <w:tmpl w:val="05B8D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0E0B63"/>
    <w:multiLevelType w:val="hybridMultilevel"/>
    <w:tmpl w:val="EA5ED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65"/>
    <w:rsid w:val="00002D5C"/>
    <w:rsid w:val="000376FD"/>
    <w:rsid w:val="000808F5"/>
    <w:rsid w:val="00144878"/>
    <w:rsid w:val="00161FAC"/>
    <w:rsid w:val="00174D71"/>
    <w:rsid w:val="001B2976"/>
    <w:rsid w:val="001D5B4B"/>
    <w:rsid w:val="001E0B24"/>
    <w:rsid w:val="002436D0"/>
    <w:rsid w:val="00266C10"/>
    <w:rsid w:val="00285C0E"/>
    <w:rsid w:val="002D7AD7"/>
    <w:rsid w:val="003238C6"/>
    <w:rsid w:val="00343CAE"/>
    <w:rsid w:val="003A61E0"/>
    <w:rsid w:val="003C1160"/>
    <w:rsid w:val="003C5704"/>
    <w:rsid w:val="004334C3"/>
    <w:rsid w:val="00437D0F"/>
    <w:rsid w:val="004604E2"/>
    <w:rsid w:val="00473F1A"/>
    <w:rsid w:val="00495F78"/>
    <w:rsid w:val="004B0CBD"/>
    <w:rsid w:val="004D6CD2"/>
    <w:rsid w:val="004E0A72"/>
    <w:rsid w:val="004E15EB"/>
    <w:rsid w:val="00591D6F"/>
    <w:rsid w:val="005A009C"/>
    <w:rsid w:val="005E7FCC"/>
    <w:rsid w:val="006435BA"/>
    <w:rsid w:val="00645ACF"/>
    <w:rsid w:val="0065308F"/>
    <w:rsid w:val="00653733"/>
    <w:rsid w:val="0066200A"/>
    <w:rsid w:val="006854CE"/>
    <w:rsid w:val="00695421"/>
    <w:rsid w:val="006A5536"/>
    <w:rsid w:val="006E4AF4"/>
    <w:rsid w:val="006F5E9E"/>
    <w:rsid w:val="00701C2C"/>
    <w:rsid w:val="00707C87"/>
    <w:rsid w:val="007116C5"/>
    <w:rsid w:val="00736CFE"/>
    <w:rsid w:val="00755C21"/>
    <w:rsid w:val="007A094F"/>
    <w:rsid w:val="007F0B94"/>
    <w:rsid w:val="00805C7A"/>
    <w:rsid w:val="00830D09"/>
    <w:rsid w:val="00841693"/>
    <w:rsid w:val="0087341F"/>
    <w:rsid w:val="008A4799"/>
    <w:rsid w:val="008B5303"/>
    <w:rsid w:val="008B6ADB"/>
    <w:rsid w:val="00903928"/>
    <w:rsid w:val="00923F0D"/>
    <w:rsid w:val="00924F2F"/>
    <w:rsid w:val="00941A5E"/>
    <w:rsid w:val="009775FD"/>
    <w:rsid w:val="00980D0C"/>
    <w:rsid w:val="00981307"/>
    <w:rsid w:val="00994465"/>
    <w:rsid w:val="009B2AB8"/>
    <w:rsid w:val="009C3D47"/>
    <w:rsid w:val="009F4EF2"/>
    <w:rsid w:val="00A119AF"/>
    <w:rsid w:val="00A342C7"/>
    <w:rsid w:val="00A37582"/>
    <w:rsid w:val="00A769D3"/>
    <w:rsid w:val="00AA7AB6"/>
    <w:rsid w:val="00AC11AD"/>
    <w:rsid w:val="00AD03C9"/>
    <w:rsid w:val="00AD5DA5"/>
    <w:rsid w:val="00B0694A"/>
    <w:rsid w:val="00B52656"/>
    <w:rsid w:val="00B75E07"/>
    <w:rsid w:val="00B8161B"/>
    <w:rsid w:val="00B86B20"/>
    <w:rsid w:val="00BA0EB7"/>
    <w:rsid w:val="00BC3625"/>
    <w:rsid w:val="00BD3948"/>
    <w:rsid w:val="00BE6A20"/>
    <w:rsid w:val="00C0440D"/>
    <w:rsid w:val="00C57CAC"/>
    <w:rsid w:val="00C96764"/>
    <w:rsid w:val="00CD38C2"/>
    <w:rsid w:val="00CD5739"/>
    <w:rsid w:val="00CE1083"/>
    <w:rsid w:val="00CF3A16"/>
    <w:rsid w:val="00D04595"/>
    <w:rsid w:val="00D21289"/>
    <w:rsid w:val="00D5140C"/>
    <w:rsid w:val="00D55F08"/>
    <w:rsid w:val="00D610F9"/>
    <w:rsid w:val="00D92B47"/>
    <w:rsid w:val="00DD1B28"/>
    <w:rsid w:val="00DE370A"/>
    <w:rsid w:val="00DF19DD"/>
    <w:rsid w:val="00DF4B96"/>
    <w:rsid w:val="00E035C4"/>
    <w:rsid w:val="00E8369C"/>
    <w:rsid w:val="00EC28DE"/>
    <w:rsid w:val="00ED7378"/>
    <w:rsid w:val="00F0453D"/>
    <w:rsid w:val="00F25B21"/>
    <w:rsid w:val="00F472BC"/>
    <w:rsid w:val="00F73F0D"/>
    <w:rsid w:val="00F74B97"/>
    <w:rsid w:val="00F84810"/>
    <w:rsid w:val="00F8626D"/>
    <w:rsid w:val="00F97AE0"/>
    <w:rsid w:val="00FA372A"/>
    <w:rsid w:val="00FC28A6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D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3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36D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A4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5A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BA0E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0EB7"/>
  </w:style>
  <w:style w:type="paragraph" w:styleId="a9">
    <w:name w:val="footer"/>
    <w:basedOn w:val="a"/>
    <w:link w:val="aa"/>
    <w:uiPriority w:val="99"/>
    <w:unhideWhenUsed/>
    <w:rsid w:val="00BA0E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0E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D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3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36D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A4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5A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BA0E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0EB7"/>
  </w:style>
  <w:style w:type="paragraph" w:styleId="a9">
    <w:name w:val="footer"/>
    <w:basedOn w:val="a"/>
    <w:link w:val="aa"/>
    <w:uiPriority w:val="99"/>
    <w:unhideWhenUsed/>
    <w:rsid w:val="00BA0E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0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A8DA8-14EC-426B-AC30-C12491299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10</Pages>
  <Words>2707</Words>
  <Characters>15435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Беспалько Игорь Валерьевич</dc:creator>
  <cp:lastModifiedBy>Долина Татьяна Васильевна</cp:lastModifiedBy>
  <cp:revision>6</cp:revision>
  <cp:lastPrinted>2018-08-10T05:47:00Z</cp:lastPrinted>
  <dcterms:created xsi:type="dcterms:W3CDTF">2018-08-09T06:47:00Z</dcterms:created>
  <dcterms:modified xsi:type="dcterms:W3CDTF">2018-08-10T12:10:00Z</dcterms:modified>
</cp:coreProperties>
</file>